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764C5" w14:textId="77777777" w:rsidR="00431CE7" w:rsidRDefault="00514E92">
      <w:pPr>
        <w:jc w:val="center"/>
      </w:pPr>
      <w:r>
        <w:rPr>
          <w:rFonts w:ascii="Arial" w:hAnsi="Arial" w:cs="Arial"/>
          <w:b/>
        </w:rPr>
        <w:t xml:space="preserve">ADIYAMAN VALİLİĞİ </w:t>
      </w:r>
    </w:p>
    <w:p w14:paraId="74B1C0D1" w14:textId="77777777" w:rsidR="00431CE7" w:rsidRDefault="00CF4CE4">
      <w:pPr>
        <w:jc w:val="center"/>
      </w:pPr>
      <w:r>
        <w:rPr>
          <w:rFonts w:ascii="Arial" w:hAnsi="Arial" w:cs="Arial"/>
          <w:b/>
        </w:rPr>
        <w:t xml:space="preserve"> İl Milli</w:t>
      </w:r>
      <w:r w:rsidR="00514E92">
        <w:rPr>
          <w:rFonts w:ascii="Arial" w:hAnsi="Arial" w:cs="Arial"/>
          <w:b/>
        </w:rPr>
        <w:t xml:space="preserve"> Eğitim Müdürlüğü</w:t>
      </w:r>
    </w:p>
    <w:p w14:paraId="623EF74D" w14:textId="77777777" w:rsidR="00431CE7" w:rsidRDefault="00514E92">
      <w:pPr>
        <w:jc w:val="center"/>
      </w:pPr>
      <w:r>
        <w:rPr>
          <w:rFonts w:ascii="Arial" w:hAnsi="Arial" w:cs="Arial"/>
          <w:b/>
        </w:rPr>
        <w:br/>
      </w:r>
      <w:bookmarkStart w:id="0" w:name="_GoBack"/>
      <w:r>
        <w:rPr>
          <w:rFonts w:ascii="Arial" w:hAnsi="Arial" w:cs="Arial"/>
          <w:b/>
        </w:rPr>
        <w:t>KALİTELİ EĞİTİM MODELİ (KALEM) PROJESİ UYGULAMA YÖNERGESİ</w:t>
      </w:r>
    </w:p>
    <w:bookmarkEnd w:id="0"/>
    <w:p w14:paraId="24A23C09" w14:textId="77777777" w:rsidR="00431CE7" w:rsidRDefault="00514E92">
      <w:r>
        <w:rPr>
          <w:rFonts w:ascii="Arial" w:hAnsi="Arial" w:cs="Arial"/>
          <w:b/>
        </w:rPr>
        <w:t>BİRİNCİ BÖLÜM</w:t>
      </w:r>
    </w:p>
    <w:p w14:paraId="7EE5F0CB" w14:textId="77777777" w:rsidR="00431CE7" w:rsidRDefault="00514E92">
      <w:r>
        <w:rPr>
          <w:rFonts w:ascii="Arial" w:hAnsi="Arial" w:cs="Arial"/>
          <w:b/>
        </w:rPr>
        <w:t>Genel Hükümler</w:t>
      </w:r>
    </w:p>
    <w:p w14:paraId="56539F8B" w14:textId="77777777" w:rsidR="00431CE7" w:rsidRDefault="00514E92">
      <w:r>
        <w:rPr>
          <w:rFonts w:ascii="Arial" w:hAnsi="Arial" w:cs="Arial"/>
          <w:b/>
        </w:rPr>
        <w:t>Amaç, Kapsam, Dayanak ve Tanımlar</w:t>
      </w:r>
    </w:p>
    <w:p w14:paraId="611C84D1" w14:textId="77777777" w:rsidR="00431CE7" w:rsidRDefault="00514E92">
      <w:r>
        <w:rPr>
          <w:rFonts w:ascii="Arial" w:hAnsi="Arial" w:cs="Arial"/>
          <w:b/>
        </w:rPr>
        <w:t>Amaç</w:t>
      </w:r>
    </w:p>
    <w:p w14:paraId="1E20204B" w14:textId="5327A54A" w:rsidR="00431CE7" w:rsidRDefault="00514E92">
      <w:pPr>
        <w:jc w:val="both"/>
      </w:pPr>
      <w:r>
        <w:rPr>
          <w:rFonts w:ascii="Arial" w:hAnsi="Arial" w:cs="Arial"/>
          <w:b/>
        </w:rPr>
        <w:t xml:space="preserve">Madde 1 – </w:t>
      </w:r>
      <w:r>
        <w:rPr>
          <w:rFonts w:ascii="Arial" w:hAnsi="Arial" w:cs="Arial"/>
        </w:rPr>
        <w:t>Bu Yönergenin amacı; Türk Millî Eğitiminin genel amaç ve temel ilkeleri doğrultusunda Adıyaman İl Millî E</w:t>
      </w:r>
      <w:r w:rsidR="000144F3">
        <w:rPr>
          <w:rFonts w:ascii="Arial" w:hAnsi="Arial" w:cs="Arial"/>
        </w:rPr>
        <w:t>ğitim Müdürlüğüne bağlı resmî,</w:t>
      </w:r>
      <w:r>
        <w:rPr>
          <w:rFonts w:ascii="Arial" w:hAnsi="Arial" w:cs="Arial"/>
        </w:rPr>
        <w:t xml:space="preserve"> özel okul ve kurumlarda</w:t>
      </w:r>
      <w:r w:rsidR="009828EE">
        <w:rPr>
          <w:rFonts w:ascii="Arial" w:hAnsi="Arial" w:cs="Arial"/>
        </w:rPr>
        <w:t xml:space="preserve"> Türkiye Yüzyılı Maarif Modelinde ifade edilen</w:t>
      </w:r>
      <w:r w:rsidR="00616205">
        <w:rPr>
          <w:rFonts w:ascii="Arial" w:hAnsi="Arial" w:cs="Arial"/>
        </w:rPr>
        <w:t>”</w:t>
      </w:r>
      <w:r>
        <w:rPr>
          <w:rFonts w:ascii="Arial" w:hAnsi="Arial" w:cs="Arial"/>
        </w:rPr>
        <w:t xml:space="preserve"> akademik başarısı yüksek</w:t>
      </w:r>
      <w:r w:rsidR="00616205">
        <w:rPr>
          <w:rFonts w:ascii="Arial" w:hAnsi="Arial" w:cs="Arial"/>
        </w:rPr>
        <w:t xml:space="preserve"> yetkin ve erdemli ”</w:t>
      </w:r>
      <w:r>
        <w:rPr>
          <w:rFonts w:ascii="Arial" w:hAnsi="Arial" w:cs="Arial"/>
        </w:rPr>
        <w:t xml:space="preserve"> öğrencilerin yetişmesini sağlayacak “</w:t>
      </w:r>
      <w:r>
        <w:rPr>
          <w:rFonts w:ascii="Arial" w:hAnsi="Arial" w:cs="Arial"/>
          <w:b/>
        </w:rPr>
        <w:t xml:space="preserve">KALİTELİ EĞİTİM MODELİ (KALEM)” </w:t>
      </w:r>
      <w:r>
        <w:rPr>
          <w:rFonts w:ascii="Arial" w:hAnsi="Arial" w:cs="Arial"/>
        </w:rPr>
        <w:t xml:space="preserve">nin uygulanmasına yönelik usul ve esasları düzenlemektir. </w:t>
      </w:r>
    </w:p>
    <w:p w14:paraId="518392F8" w14:textId="77777777" w:rsidR="00431CE7" w:rsidRDefault="00514E92">
      <w:pPr>
        <w:jc w:val="both"/>
      </w:pPr>
      <w:r>
        <w:rPr>
          <w:rFonts w:ascii="Arial" w:hAnsi="Arial" w:cs="Arial"/>
          <w:b/>
        </w:rPr>
        <w:t>Kapsam</w:t>
      </w:r>
    </w:p>
    <w:p w14:paraId="3FAA1700" w14:textId="77777777" w:rsidR="00431CE7" w:rsidRDefault="00514E92">
      <w:pPr>
        <w:jc w:val="both"/>
      </w:pPr>
      <w:r>
        <w:rPr>
          <w:rFonts w:ascii="Arial" w:hAnsi="Arial" w:cs="Arial"/>
          <w:b/>
        </w:rPr>
        <w:t>Madde 2 –</w:t>
      </w:r>
      <w:r>
        <w:rPr>
          <w:rFonts w:ascii="Arial" w:hAnsi="Arial" w:cs="Arial"/>
        </w:rPr>
        <w:t xml:space="preserve"> Bu Yönerge, Adıyaman İl Millî E</w:t>
      </w:r>
      <w:r w:rsidR="00E707D9">
        <w:rPr>
          <w:rFonts w:ascii="Arial" w:hAnsi="Arial" w:cs="Arial"/>
        </w:rPr>
        <w:t>ğitim Müdürlüğüne bağlı resmî,</w:t>
      </w:r>
      <w:r>
        <w:rPr>
          <w:rFonts w:ascii="Arial" w:hAnsi="Arial" w:cs="Arial"/>
        </w:rPr>
        <w:t xml:space="preserve"> özel okul ve kurumlarda erdemli ve akademik başarısı yüksek öğrencilerin yetişmesini sağlayacak “</w:t>
      </w:r>
      <w:r>
        <w:rPr>
          <w:rFonts w:ascii="Arial" w:hAnsi="Arial" w:cs="Arial"/>
          <w:b/>
        </w:rPr>
        <w:t>KALİTELİ EĞİTİM MODELİ (KALEM)”</w:t>
      </w:r>
      <w:r>
        <w:rPr>
          <w:rFonts w:ascii="Arial" w:hAnsi="Arial" w:cs="Arial"/>
        </w:rPr>
        <w:t xml:space="preserve"> nin uygulanmasına ilişkin iş ve işlemler ile projenin uygulanmasında yer alacak birimler, kurullar ve ekiplerin görev ve sorumluluklarına ait hükümleri kapsar.</w:t>
      </w:r>
    </w:p>
    <w:p w14:paraId="7B412BD8" w14:textId="77777777" w:rsidR="00431CE7" w:rsidRDefault="00514E92">
      <w:pPr>
        <w:jc w:val="both"/>
      </w:pPr>
      <w:r>
        <w:rPr>
          <w:rFonts w:ascii="Arial" w:hAnsi="Arial" w:cs="Arial"/>
          <w:b/>
        </w:rPr>
        <w:t>Dayanak</w:t>
      </w:r>
    </w:p>
    <w:p w14:paraId="0E3BFD4D" w14:textId="77777777" w:rsidR="00431CE7" w:rsidRDefault="00514E92">
      <w:pPr>
        <w:jc w:val="both"/>
      </w:pPr>
      <w:r>
        <w:rPr>
          <w:rFonts w:ascii="Arial" w:hAnsi="Arial" w:cs="Arial"/>
          <w:b/>
        </w:rPr>
        <w:t xml:space="preserve">Madde 3 – </w:t>
      </w:r>
      <w:r>
        <w:rPr>
          <w:rFonts w:ascii="Arial" w:hAnsi="Arial" w:cs="Arial"/>
        </w:rPr>
        <w:t>Bu yönerge;</w:t>
      </w:r>
    </w:p>
    <w:p w14:paraId="2E7121F4" w14:textId="77777777" w:rsidR="00431CE7" w:rsidRDefault="00514E92">
      <w:pPr>
        <w:jc w:val="both"/>
      </w:pPr>
      <w:r>
        <w:rPr>
          <w:rFonts w:ascii="Arial" w:hAnsi="Arial" w:cs="Arial"/>
        </w:rPr>
        <w:t>1739 sayılı Millî Eğitim Temel Kanunu,</w:t>
      </w:r>
    </w:p>
    <w:p w14:paraId="45306335" w14:textId="77777777" w:rsidR="00431CE7" w:rsidRDefault="00514E92">
      <w:pPr>
        <w:jc w:val="both"/>
        <w:rPr>
          <w:rFonts w:ascii="Arial" w:hAnsi="Arial" w:cs="Arial"/>
        </w:rPr>
      </w:pPr>
      <w:r>
        <w:rPr>
          <w:rFonts w:ascii="Arial" w:hAnsi="Arial" w:cs="Arial"/>
        </w:rPr>
        <w:t>222 sayılı İlköğretim ve Eğitim Kanunu,</w:t>
      </w:r>
    </w:p>
    <w:p w14:paraId="6C5AD2BA" w14:textId="77777777" w:rsidR="003B105B" w:rsidRDefault="003B105B" w:rsidP="003B105B">
      <w:pPr>
        <w:jc w:val="both"/>
      </w:pPr>
      <w:r>
        <w:rPr>
          <w:rFonts w:ascii="Arial" w:hAnsi="Arial" w:cs="Arial"/>
        </w:rPr>
        <w:t>Milli Eğitim Bakanlığı Türkiye Yüzyılı Maarif Modeli</w:t>
      </w:r>
    </w:p>
    <w:p w14:paraId="735307AD" w14:textId="77777777" w:rsidR="00431CE7" w:rsidRDefault="00514E92">
      <w:pPr>
        <w:jc w:val="both"/>
      </w:pPr>
      <w:r>
        <w:rPr>
          <w:rFonts w:ascii="Arial" w:hAnsi="Arial" w:cs="Arial"/>
        </w:rPr>
        <w:t>Millî Eğitim Bakanlığı Millî Eğitim Müdürlükleri Yönetmeliği,</w:t>
      </w:r>
    </w:p>
    <w:p w14:paraId="535A7D72" w14:textId="77777777" w:rsidR="00431CE7" w:rsidRDefault="00514E92">
      <w:pPr>
        <w:jc w:val="both"/>
      </w:pPr>
      <w:r>
        <w:rPr>
          <w:rFonts w:ascii="Arial" w:hAnsi="Arial" w:cs="Arial"/>
        </w:rPr>
        <w:t>Millî Eğitim Bakanlığı Okulöncesi Eğitim ve İlköğretim Kurumları Yönetmeliği</w:t>
      </w:r>
    </w:p>
    <w:p w14:paraId="518B5328" w14:textId="77777777" w:rsidR="00431CE7" w:rsidRDefault="00514E92">
      <w:pPr>
        <w:jc w:val="both"/>
      </w:pPr>
      <w:r>
        <w:rPr>
          <w:rFonts w:ascii="Arial" w:hAnsi="Arial" w:cs="Arial"/>
        </w:rPr>
        <w:t>Millî Eğitim Bakanlığı Ortaöğretim Kurumları Yönetmeliği,</w:t>
      </w:r>
    </w:p>
    <w:p w14:paraId="69021014" w14:textId="77777777" w:rsidR="00431CE7" w:rsidRDefault="00514E92">
      <w:pPr>
        <w:jc w:val="both"/>
      </w:pPr>
      <w:r>
        <w:rPr>
          <w:rFonts w:ascii="Arial" w:hAnsi="Arial" w:cs="Arial"/>
        </w:rPr>
        <w:t>Millî Eğitim Bakanlığı Eğitim Kurumları Sosyal Etkinlikler Yönetmeliği</w:t>
      </w:r>
    </w:p>
    <w:p w14:paraId="0F2FB459" w14:textId="77777777" w:rsidR="00431CE7" w:rsidRDefault="00514E92">
      <w:pPr>
        <w:jc w:val="both"/>
      </w:pPr>
      <w:r>
        <w:rPr>
          <w:rFonts w:ascii="Arial" w:hAnsi="Arial" w:cs="Arial"/>
        </w:rPr>
        <w:t>Millî Eğitim Bakanlığı Okul-Aile Birlikleri Yönetmeliği,</w:t>
      </w:r>
    </w:p>
    <w:p w14:paraId="34266F15" w14:textId="77777777" w:rsidR="00431CE7" w:rsidRDefault="00514E92">
      <w:pPr>
        <w:jc w:val="both"/>
      </w:pPr>
      <w:r>
        <w:rPr>
          <w:rFonts w:ascii="Arial" w:hAnsi="Arial" w:cs="Arial"/>
        </w:rPr>
        <w:t>Millî Eğitim Bakanlığı Eğitimde Kalite Yönetim Sistemi Yönergesi,</w:t>
      </w:r>
    </w:p>
    <w:p w14:paraId="41804DAC" w14:textId="0BA8F2E2" w:rsidR="00431CE7" w:rsidRDefault="00514E92">
      <w:pPr>
        <w:jc w:val="both"/>
        <w:rPr>
          <w:rFonts w:ascii="Arial" w:hAnsi="Arial" w:cs="Arial"/>
        </w:rPr>
      </w:pPr>
      <w:r>
        <w:rPr>
          <w:rFonts w:ascii="Arial" w:hAnsi="Arial" w:cs="Arial"/>
        </w:rPr>
        <w:t>Millî Eğitim Bakanlığı Stratejik Planlama Yönergesinin ilgili hükümlerine dayanılarak hazırlanmıştır.</w:t>
      </w:r>
    </w:p>
    <w:p w14:paraId="6B7A6E8A" w14:textId="0C11A1FB" w:rsidR="009828EE" w:rsidRDefault="009828EE">
      <w:pPr>
        <w:jc w:val="both"/>
        <w:rPr>
          <w:rFonts w:ascii="Arial" w:hAnsi="Arial" w:cs="Arial"/>
        </w:rPr>
      </w:pPr>
      <w:r>
        <w:rPr>
          <w:rFonts w:ascii="Arial" w:hAnsi="Arial" w:cs="Arial"/>
        </w:rPr>
        <w:t>Milli Eğitim Bakanlığı Türkiye Yüzyılı Maarif Modeli</w:t>
      </w:r>
    </w:p>
    <w:p w14:paraId="72309F8A" w14:textId="77777777" w:rsidR="00431CE7" w:rsidRDefault="00431CE7">
      <w:pPr>
        <w:jc w:val="both"/>
        <w:rPr>
          <w:rFonts w:ascii="Arial" w:hAnsi="Arial" w:cs="Arial"/>
        </w:rPr>
      </w:pPr>
    </w:p>
    <w:p w14:paraId="4E656C17" w14:textId="77777777" w:rsidR="00431CE7" w:rsidRDefault="00431CE7">
      <w:pPr>
        <w:jc w:val="both"/>
        <w:rPr>
          <w:rFonts w:ascii="Arial" w:hAnsi="Arial" w:cs="Arial"/>
        </w:rPr>
      </w:pPr>
    </w:p>
    <w:p w14:paraId="23F08B0B" w14:textId="77777777" w:rsidR="00431CE7" w:rsidRDefault="00431CE7">
      <w:pPr>
        <w:jc w:val="both"/>
        <w:rPr>
          <w:rFonts w:ascii="Arial" w:hAnsi="Arial" w:cs="Arial"/>
        </w:rPr>
      </w:pPr>
    </w:p>
    <w:p w14:paraId="5E12F2EC" w14:textId="77777777" w:rsidR="00431CE7" w:rsidRDefault="00514E92">
      <w:r>
        <w:rPr>
          <w:rFonts w:ascii="Arial" w:hAnsi="Arial" w:cs="Arial"/>
          <w:b/>
        </w:rPr>
        <w:t>Tanımlar ve Kısaltmalar</w:t>
      </w:r>
    </w:p>
    <w:p w14:paraId="17FE1DFB" w14:textId="77777777" w:rsidR="00431CE7" w:rsidRDefault="00514E92">
      <w:r>
        <w:rPr>
          <w:rFonts w:ascii="Arial" w:hAnsi="Arial" w:cs="Arial"/>
          <w:b/>
        </w:rPr>
        <w:t>Madde 4 – Bu yönergede geçen</w:t>
      </w:r>
    </w:p>
    <w:p w14:paraId="0AD0DC49" w14:textId="77777777" w:rsidR="00431CE7" w:rsidRDefault="00514E92">
      <w:r>
        <w:rPr>
          <w:rFonts w:ascii="Arial" w:hAnsi="Arial" w:cs="Arial"/>
          <w:b/>
        </w:rPr>
        <w:t xml:space="preserve">KALEM: </w:t>
      </w:r>
      <w:r>
        <w:rPr>
          <w:rFonts w:ascii="Arial" w:hAnsi="Arial" w:cs="Arial"/>
        </w:rPr>
        <w:t xml:space="preserve">Kaliteli Eğitim Modelini, </w:t>
      </w:r>
    </w:p>
    <w:p w14:paraId="099F958B" w14:textId="77777777" w:rsidR="00431CE7" w:rsidRDefault="00514E92">
      <w:pPr>
        <w:jc w:val="both"/>
      </w:pPr>
      <w:r>
        <w:rPr>
          <w:rFonts w:ascii="Arial" w:hAnsi="Arial" w:cs="Arial"/>
          <w:b/>
        </w:rPr>
        <w:t xml:space="preserve">Bakanlık: </w:t>
      </w:r>
      <w:r>
        <w:rPr>
          <w:rFonts w:ascii="Arial" w:hAnsi="Arial" w:cs="Arial"/>
        </w:rPr>
        <w:t>Millî Eğitim Bakanlığını,</w:t>
      </w:r>
    </w:p>
    <w:p w14:paraId="4A38B1BD" w14:textId="77777777" w:rsidR="00431CE7" w:rsidRDefault="00514E92">
      <w:pPr>
        <w:jc w:val="both"/>
      </w:pPr>
      <w:r>
        <w:rPr>
          <w:rFonts w:ascii="Arial" w:hAnsi="Arial" w:cs="Arial"/>
          <w:b/>
        </w:rPr>
        <w:t xml:space="preserve">İl Millî Eğitim Müdürlüğü: </w:t>
      </w:r>
      <w:r>
        <w:rPr>
          <w:rFonts w:ascii="Arial" w:hAnsi="Arial" w:cs="Arial"/>
        </w:rPr>
        <w:t>Adıyaman İl Millî Eğitim Müdürlüğünü,</w:t>
      </w:r>
    </w:p>
    <w:p w14:paraId="7C077AFF" w14:textId="77777777" w:rsidR="00431CE7" w:rsidRDefault="00514E92">
      <w:pPr>
        <w:jc w:val="both"/>
      </w:pPr>
      <w:r>
        <w:rPr>
          <w:rFonts w:ascii="Arial" w:hAnsi="Arial" w:cs="Arial"/>
          <w:b/>
        </w:rPr>
        <w:t xml:space="preserve">Okul/Kurum: </w:t>
      </w:r>
      <w:r>
        <w:rPr>
          <w:rFonts w:ascii="Arial" w:hAnsi="Arial" w:cs="Arial"/>
        </w:rPr>
        <w:t>İlimizde bulunan, Bakanlığa bağlı resmi ve özel (okul) eğitim kurumlarını,</w:t>
      </w:r>
    </w:p>
    <w:p w14:paraId="46067296" w14:textId="77777777" w:rsidR="00431CE7" w:rsidRDefault="00514E92">
      <w:pPr>
        <w:jc w:val="both"/>
      </w:pPr>
      <w:r>
        <w:rPr>
          <w:rFonts w:ascii="Arial" w:hAnsi="Arial" w:cs="Arial"/>
          <w:b/>
        </w:rPr>
        <w:t xml:space="preserve">Eylem Planı: </w:t>
      </w:r>
      <w:r>
        <w:rPr>
          <w:rFonts w:ascii="Arial" w:hAnsi="Arial" w:cs="Arial"/>
        </w:rPr>
        <w:t>Okul</w:t>
      </w:r>
      <w:r w:rsidR="00DE7123">
        <w:rPr>
          <w:rFonts w:ascii="Arial" w:hAnsi="Arial" w:cs="Arial"/>
        </w:rPr>
        <w:t>/k</w:t>
      </w:r>
      <w:r>
        <w:rPr>
          <w:rFonts w:ascii="Arial" w:hAnsi="Arial" w:cs="Arial"/>
        </w:rPr>
        <w:t>urumlarda öğrencilerin erdem yönünü geliştirmek ve akademik başarısını yükseltmek amacıyla hazırladıkları eylem planını,</w:t>
      </w:r>
    </w:p>
    <w:p w14:paraId="0066B857" w14:textId="77777777" w:rsidR="00431CE7" w:rsidRDefault="00514E92">
      <w:pPr>
        <w:jc w:val="both"/>
      </w:pPr>
      <w:r>
        <w:rPr>
          <w:rFonts w:ascii="Arial" w:hAnsi="Arial" w:cs="Arial"/>
          <w:b/>
        </w:rPr>
        <w:t xml:space="preserve">Danışma Kurulu: </w:t>
      </w:r>
      <w:r>
        <w:rPr>
          <w:rFonts w:ascii="Arial" w:hAnsi="Arial" w:cs="Arial"/>
        </w:rPr>
        <w:t>KALEM Projesinin planlanması, yürütülmesi ve geliştirilmesi amacına yönelik tavsiye kararlarını almak, proje alt bileşenleri kapsamında yer alan faaliyet ve etkinliklerle ilgili kamu, özel sektör, kurum ve kuruluşlar ile iş birliğini geliştirmek ve Proje Yönetim Kurulu’na sunmak üzere oluşturulan kurulu,</w:t>
      </w:r>
    </w:p>
    <w:p w14:paraId="7FBA9EE5" w14:textId="77777777" w:rsidR="00431CE7" w:rsidRDefault="00514E92">
      <w:pPr>
        <w:jc w:val="both"/>
      </w:pPr>
      <w:r>
        <w:rPr>
          <w:rFonts w:ascii="Arial" w:hAnsi="Arial" w:cs="Arial"/>
          <w:b/>
        </w:rPr>
        <w:t xml:space="preserve">Yönetim Kurulu: </w:t>
      </w:r>
      <w:r>
        <w:rPr>
          <w:rFonts w:ascii="Arial" w:hAnsi="Arial" w:cs="Arial"/>
        </w:rPr>
        <w:t xml:space="preserve">İl Millî Eğitim Müdürlüğü tarafından, </w:t>
      </w:r>
      <w:r w:rsidR="00DE7123">
        <w:rPr>
          <w:rFonts w:ascii="Arial" w:hAnsi="Arial" w:cs="Arial"/>
        </w:rPr>
        <w:t>i</w:t>
      </w:r>
      <w:r>
        <w:rPr>
          <w:rFonts w:ascii="Arial" w:hAnsi="Arial" w:cs="Arial"/>
        </w:rPr>
        <w:t>l genelinde KALEM</w:t>
      </w:r>
      <w:r>
        <w:rPr>
          <w:rFonts w:ascii="Arial" w:hAnsi="Arial" w:cs="Arial"/>
          <w:color w:val="FF0000"/>
        </w:rPr>
        <w:t xml:space="preserve"> </w:t>
      </w:r>
      <w:r>
        <w:rPr>
          <w:rFonts w:ascii="Arial" w:hAnsi="Arial" w:cs="Arial"/>
        </w:rPr>
        <w:t xml:space="preserve">ile </w:t>
      </w:r>
      <w:r w:rsidR="00DE5CE1">
        <w:rPr>
          <w:rFonts w:ascii="Arial" w:hAnsi="Arial" w:cs="Arial"/>
        </w:rPr>
        <w:t>ilgili çalışmaları planlama,</w:t>
      </w:r>
      <w:r>
        <w:rPr>
          <w:rFonts w:ascii="Arial" w:hAnsi="Arial" w:cs="Arial"/>
        </w:rPr>
        <w:t xml:space="preserve"> yürütme</w:t>
      </w:r>
      <w:r w:rsidR="003F53BC">
        <w:rPr>
          <w:rFonts w:ascii="Arial" w:hAnsi="Arial" w:cs="Arial"/>
        </w:rPr>
        <w:t>,</w:t>
      </w:r>
      <w:r>
        <w:rPr>
          <w:rFonts w:ascii="Arial" w:hAnsi="Arial" w:cs="Arial"/>
        </w:rPr>
        <w:t xml:space="preserve"> izleme ve değerlendirme amacıyla oluşturulan kurulu,</w:t>
      </w:r>
    </w:p>
    <w:p w14:paraId="356EA75D" w14:textId="77777777" w:rsidR="00431CE7" w:rsidRDefault="00514E92">
      <w:pPr>
        <w:jc w:val="both"/>
      </w:pPr>
      <w:r>
        <w:rPr>
          <w:rFonts w:ascii="Arial" w:hAnsi="Arial" w:cs="Arial"/>
          <w:b/>
        </w:rPr>
        <w:t xml:space="preserve">Proje Ekibi: </w:t>
      </w:r>
      <w:r>
        <w:rPr>
          <w:rFonts w:ascii="Arial" w:hAnsi="Arial" w:cs="Arial"/>
        </w:rPr>
        <w:t>İl Mill</w:t>
      </w:r>
      <w:r w:rsidR="00DE7123">
        <w:rPr>
          <w:rFonts w:ascii="Arial" w:hAnsi="Arial" w:cs="Arial"/>
        </w:rPr>
        <w:t>î Eğitim Müdür</w:t>
      </w:r>
      <w:r w:rsidR="003F53BC">
        <w:rPr>
          <w:rFonts w:ascii="Arial" w:hAnsi="Arial" w:cs="Arial"/>
        </w:rPr>
        <w:t xml:space="preserve">lüğü tarafından, merkez ilçede </w:t>
      </w:r>
      <w:r w:rsidR="000B3CA0">
        <w:rPr>
          <w:rFonts w:ascii="Arial" w:hAnsi="Arial" w:cs="Arial"/>
        </w:rPr>
        <w:t>Kaliteli Eğitim Modelini (KALEM),</w:t>
      </w:r>
      <w:r w:rsidR="00DE7123">
        <w:rPr>
          <w:rFonts w:ascii="Arial" w:hAnsi="Arial" w:cs="Arial"/>
        </w:rPr>
        <w:t xml:space="preserve"> yürütme k</w:t>
      </w:r>
      <w:r>
        <w:rPr>
          <w:rFonts w:ascii="Arial" w:hAnsi="Arial" w:cs="Arial"/>
        </w:rPr>
        <w:t>urulunun kararları doğrultusunda uygulamak amacıyla oluşturulan kurulu,</w:t>
      </w:r>
    </w:p>
    <w:p w14:paraId="7117597F" w14:textId="77777777" w:rsidR="00431CE7" w:rsidRDefault="00514E92">
      <w:pPr>
        <w:jc w:val="both"/>
      </w:pPr>
      <w:r>
        <w:rPr>
          <w:rFonts w:ascii="Arial" w:hAnsi="Arial" w:cs="Arial"/>
          <w:b/>
        </w:rPr>
        <w:t xml:space="preserve">İlçe/Okul Yürütme – Değerlendirme Kurulu: </w:t>
      </w:r>
      <w:r>
        <w:rPr>
          <w:rFonts w:ascii="Arial" w:hAnsi="Arial" w:cs="Arial"/>
        </w:rPr>
        <w:t>İlçe Millî Eğitim Müdürlükleri, okul ve kurumlar bünyesinde KALEM ile ilgili çalışmaları planlamak ve yürütmek amacıyla oluşturulan kurulu veya komisyonu ifade eder.</w:t>
      </w:r>
    </w:p>
    <w:p w14:paraId="27D15E9D" w14:textId="77777777" w:rsidR="00431CE7" w:rsidRDefault="00514E92">
      <w:r>
        <w:rPr>
          <w:rFonts w:ascii="Arial" w:hAnsi="Arial" w:cs="Arial"/>
          <w:b/>
        </w:rPr>
        <w:t>Temel İlkeler ve Esaslar</w:t>
      </w:r>
    </w:p>
    <w:p w14:paraId="26278215" w14:textId="77777777" w:rsidR="00431CE7" w:rsidRDefault="00514E92">
      <w:pPr>
        <w:jc w:val="both"/>
      </w:pPr>
      <w:r>
        <w:rPr>
          <w:rFonts w:ascii="Arial" w:hAnsi="Arial" w:cs="Arial"/>
          <w:b/>
        </w:rPr>
        <w:t xml:space="preserve">Madde 5: </w:t>
      </w:r>
      <w:r>
        <w:rPr>
          <w:rFonts w:ascii="Arial" w:hAnsi="Arial" w:cs="Arial"/>
        </w:rPr>
        <w:t>KALEM’in uygulanması sürecinde; güvenirlik, nesnellik, şeffaflık, genellik ve</w:t>
      </w:r>
      <w:r w:rsidR="000B3CA0">
        <w:rPr>
          <w:rFonts w:ascii="Arial" w:hAnsi="Arial" w:cs="Arial"/>
        </w:rPr>
        <w:t xml:space="preserve"> sürdürülebilirlik temel ilkelerdir</w:t>
      </w:r>
      <w:r>
        <w:rPr>
          <w:rFonts w:ascii="Arial" w:hAnsi="Arial" w:cs="Arial"/>
        </w:rPr>
        <w:t>. Bu ilke</w:t>
      </w:r>
      <w:r w:rsidR="00BD6A2D">
        <w:rPr>
          <w:rFonts w:ascii="Arial" w:hAnsi="Arial" w:cs="Arial"/>
        </w:rPr>
        <w:t>ler</w:t>
      </w:r>
      <w:r>
        <w:rPr>
          <w:rFonts w:ascii="Arial" w:hAnsi="Arial" w:cs="Arial"/>
        </w:rPr>
        <w:t xml:space="preserve"> temelinde </w:t>
      </w:r>
      <w:r w:rsidR="00BD6A2D">
        <w:rPr>
          <w:rFonts w:ascii="Arial" w:hAnsi="Arial" w:cs="Arial"/>
        </w:rPr>
        <w:t xml:space="preserve">yapılacak </w:t>
      </w:r>
      <w:r>
        <w:rPr>
          <w:rFonts w:ascii="Arial" w:hAnsi="Arial" w:cs="Arial"/>
        </w:rPr>
        <w:t>değerlendirmeler, aşağıda sıralanan temel esas</w:t>
      </w:r>
      <w:r w:rsidR="00DE7123">
        <w:rPr>
          <w:rFonts w:ascii="Arial" w:hAnsi="Arial" w:cs="Arial"/>
        </w:rPr>
        <w:t>lara uygun olarak tespit edilir.</w:t>
      </w:r>
    </w:p>
    <w:p w14:paraId="54B61953" w14:textId="77777777" w:rsidR="00431CE7" w:rsidRDefault="00514E92">
      <w:pPr>
        <w:pStyle w:val="ListeParagraf"/>
        <w:numPr>
          <w:ilvl w:val="0"/>
          <w:numId w:val="2"/>
        </w:numPr>
        <w:spacing w:line="276" w:lineRule="auto"/>
        <w:ind w:left="0" w:firstLine="709"/>
        <w:jc w:val="both"/>
      </w:pPr>
      <w:r>
        <w:rPr>
          <w:rFonts w:ascii="Arial" w:hAnsi="Arial" w:cs="Arial"/>
        </w:rPr>
        <w:t>Yürütülecek çalışmalarda; Milli Eğitim Bakanlığı mevzuatı ve politikalarına, Adıyaman İl Milli Eğitim Müdürlüğü stratejik planın amaç ve hedeflerine uygunluğunun denetlenebilmesi ve il genelindeki uygulamalarda birlik sağlanması amaçlanmıştır. Bu amaçla, İl</w:t>
      </w:r>
      <w:r w:rsidR="00BD6A2D">
        <w:rPr>
          <w:rFonts w:ascii="Arial" w:hAnsi="Arial" w:cs="Arial"/>
        </w:rPr>
        <w:t>çe Milli Eğitim Müdürlüklerimiz</w:t>
      </w:r>
      <w:r w:rsidR="00056861">
        <w:rPr>
          <w:rFonts w:ascii="Arial" w:hAnsi="Arial" w:cs="Arial"/>
        </w:rPr>
        <w:t xml:space="preserve"> ile</w:t>
      </w:r>
      <w:r w:rsidR="00BD6A2D">
        <w:rPr>
          <w:rFonts w:ascii="Arial" w:hAnsi="Arial" w:cs="Arial"/>
        </w:rPr>
        <w:t xml:space="preserve"> </w:t>
      </w:r>
      <w:r>
        <w:rPr>
          <w:rFonts w:ascii="Arial" w:hAnsi="Arial" w:cs="Arial"/>
        </w:rPr>
        <w:t xml:space="preserve">bağlı tüm okul ve kurum müdürlükleri </w:t>
      </w:r>
      <w:r w:rsidR="00BD6A2D">
        <w:rPr>
          <w:rFonts w:ascii="Arial" w:hAnsi="Arial" w:cs="Arial"/>
        </w:rPr>
        <w:t xml:space="preserve">tarafından </w:t>
      </w:r>
      <w:r>
        <w:rPr>
          <w:rFonts w:ascii="Arial" w:hAnsi="Arial" w:cs="Arial"/>
        </w:rPr>
        <w:t>mevcut eğitim öğretim yılında yürütülmesi planlanan</w:t>
      </w:r>
      <w:r w:rsidR="00056861">
        <w:rPr>
          <w:rFonts w:ascii="Arial" w:hAnsi="Arial" w:cs="Arial"/>
        </w:rPr>
        <w:t xml:space="preserve"> yerel projeler</w:t>
      </w:r>
      <w:r w:rsidR="002D66BC">
        <w:rPr>
          <w:rFonts w:ascii="Arial" w:hAnsi="Arial" w:cs="Arial"/>
        </w:rPr>
        <w:t>i</w:t>
      </w:r>
      <w:r>
        <w:rPr>
          <w:rFonts w:ascii="Arial" w:hAnsi="Arial" w:cs="Arial"/>
        </w:rPr>
        <w:t xml:space="preserve"> </w:t>
      </w:r>
      <w:r w:rsidR="00056861">
        <w:rPr>
          <w:rFonts w:ascii="Arial" w:hAnsi="Arial" w:cs="Arial"/>
        </w:rPr>
        <w:t>(</w:t>
      </w:r>
      <w:r>
        <w:rPr>
          <w:rFonts w:ascii="Arial" w:hAnsi="Arial" w:cs="Arial"/>
        </w:rPr>
        <w:t>Ulusal Ajans ve Genel Müdürlükler dışındaki projeler</w:t>
      </w:r>
      <w:r w:rsidR="00056861">
        <w:rPr>
          <w:rFonts w:ascii="Arial" w:hAnsi="Arial" w:cs="Arial"/>
        </w:rPr>
        <w:t>),</w:t>
      </w:r>
      <w:r>
        <w:rPr>
          <w:rFonts w:ascii="Arial" w:hAnsi="Arial" w:cs="Arial"/>
        </w:rPr>
        <w:t xml:space="preserve"> uygulamaya başlamadan önce, İl Milli Eğitim Müdürlüğü Ar-Ge birimine</w:t>
      </w:r>
      <w:r w:rsidR="00BD6A2D">
        <w:rPr>
          <w:rFonts w:ascii="Arial" w:hAnsi="Arial" w:cs="Arial"/>
        </w:rPr>
        <w:t xml:space="preserve"> gönderilir</w:t>
      </w:r>
      <w:r>
        <w:rPr>
          <w:rFonts w:ascii="Arial" w:hAnsi="Arial" w:cs="Arial"/>
        </w:rPr>
        <w:t xml:space="preserve"> ve alınacak uygunluk onayı sonrasında uygulamaya başla</w:t>
      </w:r>
      <w:r w:rsidR="00BD6A2D">
        <w:rPr>
          <w:rFonts w:ascii="Arial" w:hAnsi="Arial" w:cs="Arial"/>
        </w:rPr>
        <w:t>nır</w:t>
      </w:r>
      <w:r>
        <w:rPr>
          <w:rFonts w:ascii="Arial" w:hAnsi="Arial" w:cs="Arial"/>
        </w:rPr>
        <w:t>.</w:t>
      </w:r>
    </w:p>
    <w:p w14:paraId="68F659BF" w14:textId="77777777" w:rsidR="00431CE7" w:rsidRDefault="00431CE7">
      <w:pPr>
        <w:pStyle w:val="ListeParagraf"/>
        <w:ind w:left="709"/>
        <w:jc w:val="both"/>
        <w:rPr>
          <w:rFonts w:ascii="Arial" w:hAnsi="Arial" w:cs="Arial"/>
        </w:rPr>
      </w:pPr>
    </w:p>
    <w:p w14:paraId="4DDDD0FF" w14:textId="77777777" w:rsidR="00431CE7" w:rsidRDefault="00514E92">
      <w:pPr>
        <w:pStyle w:val="ListeParagraf"/>
        <w:numPr>
          <w:ilvl w:val="0"/>
          <w:numId w:val="2"/>
        </w:numPr>
        <w:ind w:left="0" w:firstLine="709"/>
        <w:jc w:val="both"/>
      </w:pPr>
      <w:r>
        <w:rPr>
          <w:rFonts w:ascii="Arial" w:hAnsi="Arial" w:cs="Arial"/>
        </w:rPr>
        <w:t>İlçe Yürütme Kurulları, okul ve kurumlarda birliktelik sağlamak amacı ile KALEM Proje bileşenlerine ait il genelinde uygulanması öngörülen faaliyet ve etkinliklere yer vermek kaydıyla, okul ve kurumlarını kapsayıcı ilçe eylem planlarını hazırlayarak uygulayabileceklerdir. Hazırladıkları ilçe eylem planını Proje İl Yürütme Kuruluna göndereceklerdir.</w:t>
      </w:r>
    </w:p>
    <w:p w14:paraId="51A7B3F5" w14:textId="77777777" w:rsidR="00431CE7" w:rsidRDefault="00431CE7">
      <w:pPr>
        <w:pStyle w:val="ListeParagraf"/>
        <w:ind w:left="709"/>
        <w:jc w:val="both"/>
        <w:rPr>
          <w:rFonts w:ascii="Arial" w:hAnsi="Arial" w:cs="Arial"/>
        </w:rPr>
      </w:pPr>
    </w:p>
    <w:p w14:paraId="29AF985E" w14:textId="77777777" w:rsidR="00431CE7" w:rsidRDefault="00514E92">
      <w:pPr>
        <w:pStyle w:val="ListeParagraf"/>
        <w:numPr>
          <w:ilvl w:val="0"/>
          <w:numId w:val="2"/>
        </w:numPr>
        <w:ind w:left="0" w:firstLine="709"/>
        <w:jc w:val="both"/>
      </w:pPr>
      <w:r>
        <w:rPr>
          <w:rFonts w:ascii="Arial" w:hAnsi="Arial" w:cs="Arial"/>
        </w:rPr>
        <w:t>KALEM ’in alt bileşeni veya etkinliği durumunda olan faaliyetler, farklı proje adlarıyla KALEM ‘den bağımsız projeler şeklinde uygulanmayacaktır.</w:t>
      </w:r>
    </w:p>
    <w:p w14:paraId="50752A3C" w14:textId="77777777" w:rsidR="00431CE7" w:rsidRDefault="00431CE7">
      <w:pPr>
        <w:pStyle w:val="ListeParagraf"/>
        <w:rPr>
          <w:rFonts w:ascii="Arial" w:hAnsi="Arial" w:cs="Arial"/>
        </w:rPr>
      </w:pPr>
    </w:p>
    <w:p w14:paraId="39E222B4" w14:textId="77777777" w:rsidR="00431CE7" w:rsidRDefault="00431CE7">
      <w:pPr>
        <w:pStyle w:val="ListeParagraf"/>
        <w:ind w:left="709"/>
        <w:jc w:val="both"/>
        <w:rPr>
          <w:rFonts w:ascii="Arial" w:hAnsi="Arial" w:cs="Arial"/>
        </w:rPr>
      </w:pPr>
    </w:p>
    <w:p w14:paraId="335A243D" w14:textId="77777777" w:rsidR="00431CE7" w:rsidRDefault="001B34E9">
      <w:pPr>
        <w:pStyle w:val="ListeParagraf"/>
        <w:numPr>
          <w:ilvl w:val="0"/>
          <w:numId w:val="2"/>
        </w:numPr>
        <w:ind w:left="0" w:firstLine="709"/>
        <w:jc w:val="both"/>
      </w:pPr>
      <w:r>
        <w:rPr>
          <w:rFonts w:ascii="Arial" w:hAnsi="Arial" w:cs="Arial"/>
        </w:rPr>
        <w:t>Okul/kurum m</w:t>
      </w:r>
      <w:r w:rsidR="00514E92">
        <w:rPr>
          <w:rFonts w:ascii="Arial" w:hAnsi="Arial" w:cs="Arial"/>
        </w:rPr>
        <w:t>üdürlüklerince, KALEM Sosyal-Kültürel ve Sportif Etkinlikler bileşeni kapsamında yapılacak faaliyetler, Millî Eğitim Bakanlığı Eğitim Kurumları Sosyal Etkinlikler Yönetmeliği’ne uygun olarak yürütülecek ve faaliyetlere katılan öğrenciler hakkında yönetmeliğin 7’nci maddesinin (3) fıkrası hükümleri uygulanacaktır.</w:t>
      </w:r>
    </w:p>
    <w:p w14:paraId="242D11A0" w14:textId="77777777" w:rsidR="00431CE7" w:rsidRDefault="00431CE7">
      <w:pPr>
        <w:pStyle w:val="ListeParagraf"/>
        <w:ind w:left="709"/>
        <w:jc w:val="both"/>
        <w:rPr>
          <w:rFonts w:ascii="Arial" w:hAnsi="Arial" w:cs="Arial"/>
        </w:rPr>
      </w:pPr>
    </w:p>
    <w:p w14:paraId="7009FC51" w14:textId="77777777" w:rsidR="00431CE7" w:rsidRDefault="00514E92">
      <w:pPr>
        <w:pStyle w:val="ListeParagraf"/>
        <w:numPr>
          <w:ilvl w:val="0"/>
          <w:numId w:val="2"/>
        </w:numPr>
        <w:ind w:left="0" w:firstLine="709"/>
        <w:jc w:val="both"/>
      </w:pPr>
      <w:r>
        <w:rPr>
          <w:rFonts w:ascii="Arial" w:hAnsi="Arial" w:cs="Arial"/>
        </w:rPr>
        <w:t>KALEM kapsamında yürütülecek çalışmalarda bütün paydaşların görüşleri alınacak ve kararlar her seviyedeki paydaşların katılımı ile belirlenecektir.</w:t>
      </w:r>
    </w:p>
    <w:p w14:paraId="4A219D6C" w14:textId="77777777" w:rsidR="00431CE7" w:rsidRDefault="00431CE7">
      <w:pPr>
        <w:pStyle w:val="ListeParagraf"/>
        <w:ind w:left="709"/>
        <w:jc w:val="both"/>
        <w:rPr>
          <w:rFonts w:ascii="Arial" w:hAnsi="Arial" w:cs="Arial"/>
        </w:rPr>
      </w:pPr>
    </w:p>
    <w:p w14:paraId="06A10497" w14:textId="77777777" w:rsidR="00431CE7" w:rsidRDefault="00514E92">
      <w:pPr>
        <w:pStyle w:val="ListeParagraf"/>
        <w:numPr>
          <w:ilvl w:val="0"/>
          <w:numId w:val="2"/>
        </w:numPr>
        <w:ind w:left="0" w:firstLine="709"/>
        <w:jc w:val="both"/>
      </w:pPr>
      <w:r>
        <w:rPr>
          <w:rFonts w:ascii="Arial" w:hAnsi="Arial" w:cs="Arial"/>
        </w:rPr>
        <w:t>KALEM uygulamalarında akademik başarıyı artıracak çalışm</w:t>
      </w:r>
      <w:r w:rsidR="00BD341D">
        <w:rPr>
          <w:rFonts w:ascii="Arial" w:hAnsi="Arial" w:cs="Arial"/>
        </w:rPr>
        <w:t xml:space="preserve">alar, değerler eğitimi, sosyal - </w:t>
      </w:r>
      <w:r>
        <w:rPr>
          <w:rFonts w:ascii="Arial" w:hAnsi="Arial" w:cs="Arial"/>
        </w:rPr>
        <w:t>kültürel ve sportif etkinlikler ile madde bağımlılığı ve kritik gruplarla çalışmalar, proje ortaklıkları ve sponsorluk uygulamaları ile projenin amacına uygun olarak etkin bir şekilde uygulanacaktır.</w:t>
      </w:r>
    </w:p>
    <w:p w14:paraId="6A39CBDA" w14:textId="77777777" w:rsidR="00431CE7" w:rsidRDefault="00431CE7">
      <w:pPr>
        <w:pStyle w:val="ListeParagraf"/>
        <w:ind w:left="709"/>
        <w:jc w:val="both"/>
        <w:rPr>
          <w:rFonts w:ascii="Arial" w:hAnsi="Arial" w:cs="Arial"/>
        </w:rPr>
      </w:pPr>
    </w:p>
    <w:p w14:paraId="464E5079" w14:textId="77777777" w:rsidR="00431CE7" w:rsidRDefault="00514E92">
      <w:pPr>
        <w:pStyle w:val="ListeParagraf"/>
        <w:numPr>
          <w:ilvl w:val="0"/>
          <w:numId w:val="2"/>
        </w:numPr>
        <w:spacing w:after="0"/>
        <w:ind w:left="0" w:firstLine="709"/>
        <w:jc w:val="both"/>
      </w:pPr>
      <w:r>
        <w:rPr>
          <w:rFonts w:ascii="Arial" w:hAnsi="Arial" w:cs="Arial"/>
        </w:rPr>
        <w:t>KALEM uygulamalarında; Değerler Eğitimi, Sosyal – Kültürel ve Sportif Etkinlikler ile Madde Bağımlılığı ve Kritik Gruplarla Çalışma bileşenleri veya diğer bileşenler kapsamında ilgili kamu, özel sektör ve sivil toplum kurum ve kuruluşları ile yapılacak proje ortaklıkları ve sponsorluk uygulamalarına ilişkin Adıyaman İl Milli Eğitim Müdürlüğü ile taraflar arasında iş birliği protokolü düzenlenecektir.</w:t>
      </w:r>
    </w:p>
    <w:p w14:paraId="45720979" w14:textId="77777777" w:rsidR="00431CE7" w:rsidRDefault="00431CE7">
      <w:pPr>
        <w:pStyle w:val="ListeParagraf"/>
        <w:spacing w:after="0"/>
        <w:ind w:left="709"/>
        <w:jc w:val="both"/>
        <w:rPr>
          <w:rFonts w:ascii="Arial" w:hAnsi="Arial" w:cs="Arial"/>
        </w:rPr>
      </w:pPr>
    </w:p>
    <w:p w14:paraId="42E246CA" w14:textId="77777777" w:rsidR="00431CE7" w:rsidRDefault="00514E92">
      <w:pPr>
        <w:pStyle w:val="ListeParagraf"/>
        <w:numPr>
          <w:ilvl w:val="0"/>
          <w:numId w:val="2"/>
        </w:numPr>
        <w:spacing w:after="0"/>
        <w:ind w:left="0" w:firstLine="709"/>
        <w:jc w:val="both"/>
      </w:pPr>
      <w:r>
        <w:rPr>
          <w:rFonts w:ascii="Arial" w:hAnsi="Arial" w:cs="Arial"/>
        </w:rPr>
        <w:t>Yedinci fıkra kapsamında Adıyaman İl Milli Eğitim Müdürlüğü ile taraflar arasında yürütülecek faaliyet ve uygulamalarda iş birliği protokolü gereği kurul, komisyon ve ekipler kurulabilecektir. Kurul</w:t>
      </w:r>
      <w:r w:rsidR="00DE5CE1">
        <w:rPr>
          <w:rFonts w:ascii="Arial" w:hAnsi="Arial" w:cs="Arial"/>
        </w:rPr>
        <w:t>lar</w:t>
      </w:r>
      <w:r>
        <w:rPr>
          <w:rFonts w:ascii="Arial" w:hAnsi="Arial" w:cs="Arial"/>
        </w:rPr>
        <w:t>, komisyon</w:t>
      </w:r>
      <w:r w:rsidR="00DE5CE1">
        <w:rPr>
          <w:rFonts w:ascii="Arial" w:hAnsi="Arial" w:cs="Arial"/>
        </w:rPr>
        <w:t xml:space="preserve">lar, </w:t>
      </w:r>
      <w:r>
        <w:rPr>
          <w:rFonts w:ascii="Arial" w:hAnsi="Arial" w:cs="Arial"/>
        </w:rPr>
        <w:t>ekipler ve bu ekiplerin kimlerden oluşacağı İl/ İlçe Milli Eğitim Müdürü tarafından belirlenir.</w:t>
      </w:r>
    </w:p>
    <w:p w14:paraId="7DC2996F" w14:textId="77777777" w:rsidR="00431CE7" w:rsidRDefault="00431CE7">
      <w:pPr>
        <w:pStyle w:val="ListeParagraf"/>
        <w:spacing w:after="0"/>
        <w:ind w:left="709"/>
        <w:jc w:val="both"/>
        <w:rPr>
          <w:rFonts w:ascii="Arial" w:hAnsi="Arial" w:cs="Arial"/>
        </w:rPr>
      </w:pPr>
    </w:p>
    <w:p w14:paraId="2D85204D" w14:textId="77777777" w:rsidR="00431CE7" w:rsidRDefault="00514E92">
      <w:pPr>
        <w:pStyle w:val="ListeParagraf"/>
        <w:numPr>
          <w:ilvl w:val="0"/>
          <w:numId w:val="2"/>
        </w:numPr>
        <w:spacing w:after="0"/>
        <w:ind w:left="0" w:firstLine="709"/>
        <w:jc w:val="both"/>
      </w:pPr>
      <w:r>
        <w:rPr>
          <w:rFonts w:ascii="Arial" w:hAnsi="Arial" w:cs="Arial"/>
        </w:rPr>
        <w:t xml:space="preserve">Okul ve kurumlarda KALEM süreçleri ve bileşenlerine ait uygulamalarda; okul yöneticileri ve öğretmenlerinin karar ve planlamaları temel alınacak, okul/kurum merkezli planlama, öz değerlendirme ve düzeltme uygulamalarına yer verilecektir. </w:t>
      </w:r>
    </w:p>
    <w:p w14:paraId="6734EFE1" w14:textId="77777777" w:rsidR="00431CE7" w:rsidRDefault="00431CE7">
      <w:pPr>
        <w:pStyle w:val="ListeParagraf"/>
        <w:spacing w:after="0"/>
        <w:ind w:left="709"/>
        <w:jc w:val="both"/>
        <w:rPr>
          <w:rFonts w:ascii="Arial" w:hAnsi="Arial" w:cs="Arial"/>
        </w:rPr>
      </w:pPr>
    </w:p>
    <w:p w14:paraId="74E376A2" w14:textId="77777777" w:rsidR="00431CE7" w:rsidRDefault="00514E92">
      <w:pPr>
        <w:pStyle w:val="ListeParagraf"/>
        <w:numPr>
          <w:ilvl w:val="0"/>
          <w:numId w:val="2"/>
        </w:numPr>
        <w:spacing w:after="0"/>
        <w:ind w:left="0" w:firstLine="709"/>
        <w:jc w:val="both"/>
      </w:pPr>
      <w:r>
        <w:rPr>
          <w:rFonts w:ascii="Arial" w:hAnsi="Arial" w:cs="Arial"/>
        </w:rPr>
        <w:t>Okul ve kurumlarda KALEM süreçleri ve bileşenlerine ait uygulamalarda proje yönetim kurulu kararıyla il genelinde uygulanması öngörülen faaliyet ve etkinliklere okul/kurum proje eylem planlarında mutlaka yer verilecektir.</w:t>
      </w:r>
    </w:p>
    <w:p w14:paraId="554B1445" w14:textId="77777777" w:rsidR="00431CE7" w:rsidRDefault="00431CE7">
      <w:pPr>
        <w:pStyle w:val="ListeParagraf"/>
        <w:spacing w:after="0"/>
        <w:ind w:left="709"/>
        <w:jc w:val="both"/>
        <w:rPr>
          <w:rFonts w:ascii="Arial" w:hAnsi="Arial" w:cs="Arial"/>
        </w:rPr>
      </w:pPr>
    </w:p>
    <w:p w14:paraId="3C5578CD" w14:textId="77777777" w:rsidR="00431CE7" w:rsidRDefault="00514E92">
      <w:pPr>
        <w:pStyle w:val="ListeParagraf"/>
        <w:numPr>
          <w:ilvl w:val="0"/>
          <w:numId w:val="2"/>
        </w:numPr>
        <w:spacing w:after="0"/>
        <w:ind w:left="0" w:firstLine="709"/>
        <w:jc w:val="both"/>
      </w:pPr>
      <w:r>
        <w:rPr>
          <w:rFonts w:ascii="Arial" w:hAnsi="Arial" w:cs="Arial"/>
          <w:b/>
        </w:rPr>
        <w:t xml:space="preserve">  </w:t>
      </w:r>
      <w:r w:rsidR="00521909">
        <w:rPr>
          <w:rFonts w:ascii="Arial" w:hAnsi="Arial" w:cs="Arial"/>
        </w:rPr>
        <w:t xml:space="preserve">Okul ve </w:t>
      </w:r>
      <w:r>
        <w:rPr>
          <w:rFonts w:ascii="Arial" w:hAnsi="Arial" w:cs="Arial"/>
        </w:rPr>
        <w:t>kurumlarda KALEM süreçleri ve bileşenleri kapsamında yapılan uygulamaların kayıtlarının hangi yöntemlerle kimler tarafından tutulacağı</w:t>
      </w:r>
      <w:r w:rsidR="00521909">
        <w:rPr>
          <w:rFonts w:ascii="Arial" w:hAnsi="Arial" w:cs="Arial"/>
        </w:rPr>
        <w:t>na</w:t>
      </w:r>
      <w:r>
        <w:rPr>
          <w:rFonts w:ascii="Arial" w:hAnsi="Arial" w:cs="Arial"/>
        </w:rPr>
        <w:t xml:space="preserve"> öğretmenler kurulunda karar verilecektir.</w:t>
      </w:r>
    </w:p>
    <w:p w14:paraId="3608333B" w14:textId="77777777" w:rsidR="00431CE7" w:rsidRDefault="00431CE7">
      <w:pPr>
        <w:pStyle w:val="ListeParagraf"/>
        <w:spacing w:after="0"/>
        <w:ind w:left="709"/>
        <w:jc w:val="both"/>
        <w:rPr>
          <w:rFonts w:ascii="Arial" w:hAnsi="Arial" w:cs="Arial"/>
        </w:rPr>
      </w:pPr>
    </w:p>
    <w:p w14:paraId="73A22157" w14:textId="77777777" w:rsidR="00431CE7" w:rsidRDefault="00514E92">
      <w:pPr>
        <w:pStyle w:val="ListeParagraf"/>
        <w:numPr>
          <w:ilvl w:val="0"/>
          <w:numId w:val="2"/>
        </w:numPr>
        <w:spacing w:after="0"/>
        <w:ind w:left="0" w:firstLine="709"/>
        <w:jc w:val="both"/>
      </w:pPr>
      <w:r>
        <w:rPr>
          <w:rFonts w:ascii="Arial" w:hAnsi="Arial" w:cs="Arial"/>
        </w:rPr>
        <w:t xml:space="preserve">KALEM bileşenlerine ait uygulama kanıtları, Adıyaman İl Milli Eğitim Müdürlüğü Proje Ekibi tarafından hazırlanarak </w:t>
      </w:r>
      <w:r>
        <w:rPr>
          <w:rFonts w:ascii="Arial" w:hAnsi="Arial" w:cs="Arial"/>
          <w:b/>
        </w:rPr>
        <w:t>adiyamanarge.meb.gov.tr</w:t>
      </w:r>
      <w:r>
        <w:rPr>
          <w:rFonts w:ascii="Arial" w:hAnsi="Arial" w:cs="Arial"/>
        </w:rPr>
        <w:t xml:space="preserve"> adresinde yayınlanacak ve bu adreste proje için oluşturulan modülde yer alan taslak formlar kullanılacaktır.</w:t>
      </w:r>
    </w:p>
    <w:p w14:paraId="2DE60EAD" w14:textId="77777777" w:rsidR="00431CE7" w:rsidRDefault="00431CE7">
      <w:pPr>
        <w:pStyle w:val="ListeParagraf"/>
        <w:rPr>
          <w:rFonts w:ascii="Arial" w:hAnsi="Arial" w:cs="Arial"/>
        </w:rPr>
      </w:pPr>
    </w:p>
    <w:p w14:paraId="6DCDD74A" w14:textId="77777777" w:rsidR="00431CE7" w:rsidRDefault="00514E92">
      <w:pPr>
        <w:pStyle w:val="ListeParagraf"/>
        <w:numPr>
          <w:ilvl w:val="0"/>
          <w:numId w:val="2"/>
        </w:numPr>
        <w:spacing w:after="0"/>
        <w:ind w:left="0" w:firstLine="709"/>
        <w:jc w:val="both"/>
      </w:pPr>
      <w:r>
        <w:rPr>
          <w:rFonts w:ascii="Arial" w:hAnsi="Arial" w:cs="Arial"/>
        </w:rPr>
        <w:lastRenderedPageBreak/>
        <w:t>Anaokullarında KALEM’in sadece III. Değerler Eğitimi Bileşeni kapsamındaki çalışmalar yürütülecektir. Anaokullarında okullaşmanın artırılması amacı ile okul müdürlükleri tarafından bölgelerinde saha taramaları ve veli bilgilendirmeleri yapılacaktır.</w:t>
      </w:r>
    </w:p>
    <w:p w14:paraId="0CC926ED" w14:textId="77777777" w:rsidR="00431CE7" w:rsidRDefault="00431CE7">
      <w:pPr>
        <w:pStyle w:val="ListeParagraf"/>
        <w:spacing w:after="0"/>
        <w:ind w:left="709"/>
        <w:jc w:val="both"/>
        <w:rPr>
          <w:rFonts w:ascii="Arial" w:hAnsi="Arial" w:cs="Arial"/>
        </w:rPr>
      </w:pPr>
    </w:p>
    <w:p w14:paraId="1BE6FB16" w14:textId="77777777" w:rsidR="00431CE7" w:rsidRDefault="00514E92">
      <w:pPr>
        <w:pStyle w:val="ListeParagraf"/>
        <w:numPr>
          <w:ilvl w:val="0"/>
          <w:numId w:val="2"/>
        </w:numPr>
        <w:spacing w:after="0"/>
        <w:ind w:left="0" w:firstLine="709"/>
        <w:jc w:val="both"/>
      </w:pPr>
      <w:r>
        <w:rPr>
          <w:rFonts w:ascii="Arial" w:hAnsi="Arial" w:cs="Arial"/>
        </w:rPr>
        <w:t>KALEM’in planlanması, uygulanması ve takip sürecinde birimler arası koordinasyon görevi, Adıyaman İl Milli Eğitim Müdürlüğ</w:t>
      </w:r>
      <w:r w:rsidR="00F85EF7">
        <w:rPr>
          <w:rFonts w:ascii="Arial" w:hAnsi="Arial" w:cs="Arial"/>
        </w:rPr>
        <w:t>ü Strateji Geliştirme Birimi tarafından</w:t>
      </w:r>
      <w:r>
        <w:rPr>
          <w:rFonts w:ascii="Arial" w:hAnsi="Arial" w:cs="Arial"/>
        </w:rPr>
        <w:t xml:space="preserve"> yürütülecektir.</w:t>
      </w:r>
    </w:p>
    <w:p w14:paraId="073B3C2F" w14:textId="77777777" w:rsidR="00431CE7" w:rsidRDefault="00431CE7">
      <w:pPr>
        <w:spacing w:after="0"/>
        <w:jc w:val="both"/>
        <w:rPr>
          <w:rFonts w:ascii="Arial" w:hAnsi="Arial" w:cs="Arial"/>
        </w:rPr>
      </w:pPr>
    </w:p>
    <w:p w14:paraId="06808B9A" w14:textId="77777777" w:rsidR="00431CE7" w:rsidRDefault="00514E92">
      <w:pPr>
        <w:pStyle w:val="ListeParagraf"/>
        <w:numPr>
          <w:ilvl w:val="0"/>
          <w:numId w:val="2"/>
        </w:numPr>
        <w:spacing w:after="0"/>
        <w:ind w:left="0" w:firstLine="709"/>
        <w:jc w:val="both"/>
      </w:pPr>
      <w:r>
        <w:rPr>
          <w:rFonts w:ascii="Arial" w:hAnsi="Arial" w:cs="Arial"/>
        </w:rPr>
        <w:t>KALEM’in periyodik rehberlik, izleme ve değerlendirme faaliyetleri ile proje uygulamalarının yerinde incelenmesi ça</w:t>
      </w:r>
      <w:r w:rsidR="00F85EF7">
        <w:rPr>
          <w:rFonts w:ascii="Arial" w:hAnsi="Arial" w:cs="Arial"/>
        </w:rPr>
        <w:t>lışmaları Maarif Müfettişler</w:t>
      </w:r>
      <w:r w:rsidR="00DE5CE1">
        <w:rPr>
          <w:rFonts w:ascii="Arial" w:hAnsi="Arial" w:cs="Arial"/>
        </w:rPr>
        <w:t>i</w:t>
      </w:r>
      <w:r w:rsidR="00F85EF7">
        <w:rPr>
          <w:rFonts w:ascii="Arial" w:hAnsi="Arial" w:cs="Arial"/>
        </w:rPr>
        <w:t xml:space="preserve"> tarafından</w:t>
      </w:r>
      <w:r>
        <w:rPr>
          <w:rFonts w:ascii="Arial" w:hAnsi="Arial" w:cs="Arial"/>
        </w:rPr>
        <w:t xml:space="preserve"> yürütülecektir.</w:t>
      </w:r>
    </w:p>
    <w:p w14:paraId="0C785316" w14:textId="77777777" w:rsidR="00431CE7" w:rsidRDefault="00431CE7">
      <w:pPr>
        <w:pStyle w:val="ListeParagraf"/>
        <w:spacing w:after="0"/>
        <w:ind w:left="0"/>
        <w:jc w:val="both"/>
        <w:rPr>
          <w:rFonts w:ascii="Arial" w:hAnsi="Arial" w:cs="Arial"/>
        </w:rPr>
      </w:pPr>
    </w:p>
    <w:p w14:paraId="7F18390C" w14:textId="77777777" w:rsidR="00431CE7" w:rsidRDefault="00514E92">
      <w:pPr>
        <w:pStyle w:val="ListeParagraf"/>
        <w:spacing w:after="0"/>
        <w:ind w:left="0" w:firstLine="708"/>
        <w:jc w:val="both"/>
      </w:pPr>
      <w:r>
        <w:rPr>
          <w:rFonts w:ascii="Arial" w:hAnsi="Arial" w:cs="Arial"/>
          <w:b/>
        </w:rPr>
        <w:t>Madde 6 –</w:t>
      </w:r>
      <w:r>
        <w:rPr>
          <w:rFonts w:ascii="Arial" w:hAnsi="Arial" w:cs="Arial"/>
        </w:rPr>
        <w:t xml:space="preserve"> KALEM Proje süreçleri ve bileşenlerine ait uygulamalar aşağıda belirtilen esaslar çerçevesinde yürütülür;</w:t>
      </w:r>
    </w:p>
    <w:p w14:paraId="5F517B31" w14:textId="77777777" w:rsidR="00431CE7" w:rsidRDefault="00514E92">
      <w:pPr>
        <w:pStyle w:val="ListeParagraf"/>
        <w:spacing w:after="0"/>
        <w:ind w:left="709"/>
        <w:jc w:val="both"/>
      </w:pPr>
      <w:r>
        <w:rPr>
          <w:rFonts w:ascii="Arial" w:hAnsi="Arial" w:cs="Arial"/>
          <w:b/>
        </w:rPr>
        <w:t>Esaslar</w:t>
      </w:r>
    </w:p>
    <w:p w14:paraId="53EFEE20" w14:textId="77777777" w:rsidR="00431CE7" w:rsidRDefault="00514E92">
      <w:pPr>
        <w:pStyle w:val="ListeParagraf"/>
        <w:spacing w:after="0"/>
        <w:ind w:left="709"/>
        <w:jc w:val="both"/>
      </w:pPr>
      <w:r>
        <w:rPr>
          <w:rFonts w:ascii="Arial" w:hAnsi="Arial" w:cs="Arial"/>
          <w:b/>
        </w:rPr>
        <w:t>Genel Esaslar</w:t>
      </w:r>
    </w:p>
    <w:p w14:paraId="368F2DF9" w14:textId="77777777" w:rsidR="00431CE7" w:rsidRDefault="00514E92">
      <w:pPr>
        <w:pStyle w:val="ListeParagraf"/>
        <w:numPr>
          <w:ilvl w:val="0"/>
          <w:numId w:val="17"/>
        </w:numPr>
        <w:spacing w:after="0"/>
        <w:ind w:left="12" w:firstLine="697"/>
        <w:jc w:val="both"/>
      </w:pPr>
      <w:r>
        <w:rPr>
          <w:rFonts w:ascii="Arial" w:hAnsi="Arial" w:cs="Arial"/>
        </w:rPr>
        <w:t>Okul proje yürütme kurulu 202</w:t>
      </w:r>
      <w:r w:rsidR="00B403F6">
        <w:rPr>
          <w:rFonts w:ascii="Arial" w:hAnsi="Arial" w:cs="Arial"/>
        </w:rPr>
        <w:t>4</w:t>
      </w:r>
      <w:r>
        <w:rPr>
          <w:rFonts w:ascii="Arial" w:hAnsi="Arial" w:cs="Arial"/>
        </w:rPr>
        <w:t>-202</w:t>
      </w:r>
      <w:r w:rsidR="00B403F6">
        <w:rPr>
          <w:rFonts w:ascii="Arial" w:hAnsi="Arial" w:cs="Arial"/>
        </w:rPr>
        <w:t>5</w:t>
      </w:r>
      <w:r>
        <w:rPr>
          <w:rFonts w:ascii="Arial" w:hAnsi="Arial" w:cs="Arial"/>
        </w:rPr>
        <w:t xml:space="preserve"> Eğitim-Öğretim yılı </w:t>
      </w:r>
      <w:r w:rsidR="00B403F6">
        <w:rPr>
          <w:rFonts w:ascii="Arial" w:hAnsi="Arial" w:cs="Arial"/>
        </w:rPr>
        <w:t>birinci</w:t>
      </w:r>
      <w:r>
        <w:rPr>
          <w:rFonts w:ascii="Arial" w:hAnsi="Arial" w:cs="Arial"/>
        </w:rPr>
        <w:t xml:space="preserve"> dönem ilk öğretmenler kurulunda veya okul idaresinin uygun gördüğü okulun eğitime başladığı ilk üç hafta içerisinde bu yönergede belirtilen esaslar </w:t>
      </w:r>
      <w:r w:rsidR="005B73B6">
        <w:rPr>
          <w:rFonts w:ascii="Arial" w:hAnsi="Arial" w:cs="Arial"/>
        </w:rPr>
        <w:t>dâhilinde</w:t>
      </w:r>
      <w:r>
        <w:rPr>
          <w:rFonts w:ascii="Arial" w:hAnsi="Arial" w:cs="Arial"/>
        </w:rPr>
        <w:t xml:space="preserve"> proje eylem planını inceleyerek son şeklini verir.</w:t>
      </w:r>
    </w:p>
    <w:p w14:paraId="2DE375F6" w14:textId="77777777" w:rsidR="00431CE7" w:rsidRDefault="00431CE7">
      <w:pPr>
        <w:pStyle w:val="ListeParagraf"/>
        <w:spacing w:after="0"/>
        <w:ind w:left="709"/>
        <w:jc w:val="both"/>
        <w:rPr>
          <w:rFonts w:ascii="Arial" w:hAnsi="Arial" w:cs="Arial"/>
        </w:rPr>
      </w:pPr>
    </w:p>
    <w:p w14:paraId="0A31234E" w14:textId="77777777" w:rsidR="00431CE7" w:rsidRDefault="00514E92" w:rsidP="00C007EC">
      <w:pPr>
        <w:pStyle w:val="ListeParagraf"/>
        <w:numPr>
          <w:ilvl w:val="0"/>
          <w:numId w:val="17"/>
        </w:numPr>
        <w:spacing w:after="0"/>
        <w:ind w:left="0" w:firstLine="697"/>
        <w:jc w:val="both"/>
        <w:rPr>
          <w:rFonts w:ascii="Arial" w:hAnsi="Arial" w:cs="Arial"/>
        </w:rPr>
      </w:pPr>
      <w:r w:rsidRPr="005328F1">
        <w:rPr>
          <w:rFonts w:ascii="Arial" w:hAnsi="Arial" w:cs="Arial"/>
        </w:rPr>
        <w:t xml:space="preserve">Okul idaresi tarafından </w:t>
      </w:r>
      <w:r w:rsidR="005328F1" w:rsidRPr="005328F1">
        <w:rPr>
          <w:rFonts w:ascii="Arial" w:hAnsi="Arial" w:cs="Arial"/>
        </w:rPr>
        <w:t>İ</w:t>
      </w:r>
      <w:r w:rsidR="00DE5CE1" w:rsidRPr="005328F1">
        <w:rPr>
          <w:rFonts w:ascii="Arial" w:hAnsi="Arial" w:cs="Arial"/>
        </w:rPr>
        <w:t xml:space="preserve">l </w:t>
      </w:r>
      <w:r w:rsidR="005328F1" w:rsidRPr="005328F1">
        <w:rPr>
          <w:rFonts w:ascii="Arial" w:hAnsi="Arial" w:cs="Arial"/>
        </w:rPr>
        <w:t xml:space="preserve">Milli Eğitim Müdürlüğünün </w:t>
      </w:r>
      <w:r w:rsidR="005328F1" w:rsidRPr="005328F1">
        <w:rPr>
          <w:rFonts w:ascii="Arial" w:hAnsi="Arial" w:cs="Arial"/>
          <w:b/>
        </w:rPr>
        <w:t>adiyamanarge.meb.gov.tr</w:t>
      </w:r>
      <w:r w:rsidR="005328F1" w:rsidRPr="005328F1">
        <w:rPr>
          <w:rFonts w:ascii="Arial" w:hAnsi="Arial" w:cs="Arial"/>
        </w:rPr>
        <w:t xml:space="preserve"> </w:t>
      </w:r>
      <w:r w:rsidRPr="005328F1">
        <w:rPr>
          <w:rFonts w:ascii="Arial" w:hAnsi="Arial" w:cs="Arial"/>
        </w:rPr>
        <w:t>internet sayfasında yer alan örneğe uygun olarak</w:t>
      </w:r>
      <w:r w:rsidR="005328F1" w:rsidRPr="005328F1">
        <w:rPr>
          <w:rFonts w:ascii="Arial" w:hAnsi="Arial" w:cs="Arial"/>
        </w:rPr>
        <w:t xml:space="preserve"> hazırlanan</w:t>
      </w:r>
      <w:r w:rsidRPr="005328F1">
        <w:rPr>
          <w:rFonts w:ascii="Arial" w:hAnsi="Arial" w:cs="Arial"/>
        </w:rPr>
        <w:t xml:space="preserve"> proje eylem planı</w:t>
      </w:r>
      <w:r w:rsidR="005328F1" w:rsidRPr="005328F1">
        <w:rPr>
          <w:rFonts w:ascii="Arial" w:hAnsi="Arial" w:cs="Arial"/>
        </w:rPr>
        <w:t xml:space="preserve"> okulda muhafaza edilecek ve okul ziyaretleri kapsamında sunuma hazır olacaktır</w:t>
      </w:r>
      <w:r w:rsidR="005328F1">
        <w:rPr>
          <w:rFonts w:ascii="Arial" w:hAnsi="Arial" w:cs="Arial"/>
        </w:rPr>
        <w:t>.</w:t>
      </w:r>
    </w:p>
    <w:p w14:paraId="1A241F03" w14:textId="77777777" w:rsidR="00563559" w:rsidRPr="00563559" w:rsidRDefault="00563559" w:rsidP="00563559">
      <w:pPr>
        <w:pStyle w:val="ListeParagraf"/>
        <w:rPr>
          <w:rFonts w:ascii="Arial" w:hAnsi="Arial" w:cs="Arial"/>
        </w:rPr>
      </w:pPr>
    </w:p>
    <w:p w14:paraId="76C667FD" w14:textId="77777777" w:rsidR="00563559" w:rsidRPr="005328F1" w:rsidRDefault="00563559" w:rsidP="00563559">
      <w:pPr>
        <w:pStyle w:val="ListeParagraf"/>
        <w:spacing w:after="0"/>
        <w:ind w:left="697"/>
        <w:jc w:val="both"/>
        <w:rPr>
          <w:rFonts w:ascii="Arial" w:hAnsi="Arial" w:cs="Arial"/>
        </w:rPr>
      </w:pPr>
    </w:p>
    <w:p w14:paraId="34905411" w14:textId="77777777" w:rsidR="00431CE7" w:rsidRDefault="00514E92">
      <w:pPr>
        <w:pStyle w:val="ListeParagraf"/>
        <w:numPr>
          <w:ilvl w:val="0"/>
          <w:numId w:val="17"/>
        </w:numPr>
        <w:spacing w:after="0"/>
        <w:ind w:left="12" w:firstLine="697"/>
        <w:jc w:val="both"/>
      </w:pPr>
      <w:r>
        <w:rPr>
          <w:rFonts w:ascii="Arial" w:hAnsi="Arial" w:cs="Arial"/>
        </w:rPr>
        <w:t>Proje eylem planlarında genel ve soyut ifadeler kullanılmaz, yapılacak çalışmaların yer, zaman, tarih, varsa görev alacak kişi adları ve kurumun tam adının belirtilmesine, somut olmasına önem verilir.</w:t>
      </w:r>
    </w:p>
    <w:p w14:paraId="1FF5CD18" w14:textId="77777777" w:rsidR="00431CE7" w:rsidRDefault="00431CE7">
      <w:pPr>
        <w:pStyle w:val="ListeParagraf"/>
        <w:spacing w:after="0"/>
        <w:ind w:left="0"/>
        <w:jc w:val="both"/>
        <w:rPr>
          <w:rFonts w:ascii="Arial" w:hAnsi="Arial" w:cs="Arial"/>
        </w:rPr>
      </w:pPr>
    </w:p>
    <w:p w14:paraId="33C9DF0C" w14:textId="77777777" w:rsidR="00431CE7" w:rsidRDefault="00514E92">
      <w:pPr>
        <w:pStyle w:val="ListeParagraf"/>
        <w:numPr>
          <w:ilvl w:val="0"/>
          <w:numId w:val="17"/>
        </w:numPr>
        <w:spacing w:after="0"/>
        <w:ind w:left="12" w:firstLine="697"/>
        <w:jc w:val="both"/>
      </w:pPr>
      <w:r>
        <w:rPr>
          <w:rFonts w:ascii="Arial" w:hAnsi="Arial" w:cs="Arial"/>
        </w:rPr>
        <w:t>Proje eylem planlarının ilde görevli şube müdürü, ilçelerde ise ilçe milli eğitim müdürlüğünde konu ile ilgili görevli şube müdürünün bu yönergede belirtilen esaslara uygunluğu incelenerek ilçe milli eğitim müdürlüğünün uygun görmesi halinde, il milli eğitim müdürlüğüne gönderir.</w:t>
      </w:r>
    </w:p>
    <w:p w14:paraId="627E9437" w14:textId="77777777" w:rsidR="00431CE7" w:rsidRDefault="00431CE7">
      <w:pPr>
        <w:pStyle w:val="ListeParagraf"/>
        <w:rPr>
          <w:rFonts w:ascii="Arial" w:hAnsi="Arial" w:cs="Arial"/>
        </w:rPr>
      </w:pPr>
    </w:p>
    <w:p w14:paraId="2D08FF69" w14:textId="77777777" w:rsidR="00431CE7" w:rsidRDefault="00514E92">
      <w:pPr>
        <w:pStyle w:val="ListeParagraf"/>
        <w:numPr>
          <w:ilvl w:val="0"/>
          <w:numId w:val="17"/>
        </w:numPr>
        <w:spacing w:after="0"/>
        <w:ind w:left="12" w:firstLine="697"/>
        <w:jc w:val="both"/>
      </w:pPr>
      <w:r>
        <w:rPr>
          <w:rFonts w:ascii="Arial" w:hAnsi="Arial" w:cs="Arial"/>
        </w:rPr>
        <w:t xml:space="preserve">Proje eylem planının hazırlanması, </w:t>
      </w:r>
      <w:r w:rsidR="007C311E">
        <w:rPr>
          <w:rFonts w:ascii="Arial" w:hAnsi="Arial" w:cs="Arial"/>
        </w:rPr>
        <w:t xml:space="preserve">okulda yapılacak projelerin sistem üzerinden Strateji birimi tarafından </w:t>
      </w:r>
      <w:r>
        <w:rPr>
          <w:rFonts w:ascii="Arial" w:hAnsi="Arial" w:cs="Arial"/>
        </w:rPr>
        <w:t>onaylanması ve sistem üzerinden veri girişlerinin açılması süreci, okulların eğitim öğretime başladığı tarihten itibaren üç haftayı geçemez.</w:t>
      </w:r>
    </w:p>
    <w:p w14:paraId="4D3B3B88" w14:textId="77777777" w:rsidR="00431CE7" w:rsidRDefault="00431CE7">
      <w:pPr>
        <w:pStyle w:val="ListeParagraf"/>
        <w:spacing w:after="0"/>
        <w:ind w:left="709"/>
        <w:jc w:val="both"/>
        <w:rPr>
          <w:rFonts w:ascii="Arial" w:hAnsi="Arial" w:cs="Arial"/>
        </w:rPr>
      </w:pPr>
    </w:p>
    <w:p w14:paraId="7467A8D2" w14:textId="77777777" w:rsidR="00431CE7" w:rsidRDefault="00F85EF7">
      <w:pPr>
        <w:pStyle w:val="ListeParagraf"/>
        <w:numPr>
          <w:ilvl w:val="0"/>
          <w:numId w:val="17"/>
        </w:numPr>
        <w:spacing w:after="0"/>
        <w:ind w:left="12" w:firstLine="697"/>
        <w:jc w:val="both"/>
      </w:pPr>
      <w:r>
        <w:rPr>
          <w:rFonts w:ascii="Arial" w:hAnsi="Arial" w:cs="Arial"/>
        </w:rPr>
        <w:t>Okullar,</w:t>
      </w:r>
      <w:r w:rsidR="00514E92">
        <w:rPr>
          <w:rFonts w:ascii="Arial" w:hAnsi="Arial" w:cs="Arial"/>
        </w:rPr>
        <w:t xml:space="preserve"> projelerini eylem planlarını esas alarak yürütür. Eylem planlarının uygulanmasında okulun imkân ve şartlarına bağlı olarak belirtilen eylemin yapılamayacağının ön görülmesi durumunda ilgili ayın ilk haftası içerisinde okul, programı yeniler ve bu durumu okul proje yürütme ekibi tarafından tutanak altına alarak dosyasında saklar.</w:t>
      </w:r>
    </w:p>
    <w:p w14:paraId="47C46704" w14:textId="77777777" w:rsidR="00431CE7" w:rsidRDefault="00431CE7">
      <w:pPr>
        <w:pStyle w:val="ListeParagraf"/>
        <w:spacing w:after="0"/>
        <w:ind w:left="0"/>
        <w:jc w:val="both"/>
        <w:rPr>
          <w:rFonts w:ascii="Arial" w:hAnsi="Arial" w:cs="Arial"/>
        </w:rPr>
      </w:pPr>
    </w:p>
    <w:p w14:paraId="54B0DF7D" w14:textId="77777777" w:rsidR="00431CE7" w:rsidRDefault="00514E92">
      <w:pPr>
        <w:pStyle w:val="ListeParagraf"/>
        <w:numPr>
          <w:ilvl w:val="0"/>
          <w:numId w:val="17"/>
        </w:numPr>
        <w:spacing w:after="0"/>
        <w:ind w:left="12" w:firstLine="697"/>
        <w:jc w:val="both"/>
      </w:pPr>
      <w:r>
        <w:rPr>
          <w:rFonts w:ascii="Arial" w:hAnsi="Arial" w:cs="Arial"/>
        </w:rPr>
        <w:t xml:space="preserve">Okul proje yürütme ekibi; planlanan eylemlerde kullanılacak form, çizelge, tutanak gibi evrakları proje eylem planının hazırlandığı ilk </w:t>
      </w:r>
      <w:r w:rsidR="007C311E">
        <w:rPr>
          <w:rFonts w:ascii="Arial" w:hAnsi="Arial" w:cs="Arial"/>
        </w:rPr>
        <w:t>üç</w:t>
      </w:r>
      <w:r>
        <w:rPr>
          <w:rFonts w:ascii="Arial" w:hAnsi="Arial" w:cs="Arial"/>
        </w:rPr>
        <w:t xml:space="preserve"> hafta içerisinde belirler ve projede görev alacak kişilere bildirir, bu belgeler proje dosyasında ilgili bölüme konulur.</w:t>
      </w:r>
    </w:p>
    <w:p w14:paraId="207AB2DA" w14:textId="77777777" w:rsidR="00431CE7" w:rsidRDefault="00431CE7">
      <w:pPr>
        <w:pStyle w:val="ListeParagraf"/>
        <w:spacing w:after="0"/>
        <w:ind w:left="0"/>
        <w:jc w:val="both"/>
        <w:rPr>
          <w:rFonts w:ascii="Arial" w:hAnsi="Arial" w:cs="Arial"/>
        </w:rPr>
      </w:pPr>
    </w:p>
    <w:p w14:paraId="1E2C1303" w14:textId="77777777" w:rsidR="00431CE7" w:rsidRDefault="00514E92">
      <w:pPr>
        <w:pStyle w:val="ListeParagraf"/>
        <w:numPr>
          <w:ilvl w:val="0"/>
          <w:numId w:val="17"/>
        </w:numPr>
        <w:spacing w:after="0"/>
        <w:ind w:left="12" w:firstLine="697"/>
        <w:jc w:val="both"/>
      </w:pPr>
      <w:r>
        <w:rPr>
          <w:rFonts w:ascii="Arial" w:hAnsi="Arial" w:cs="Arial"/>
        </w:rPr>
        <w:lastRenderedPageBreak/>
        <w:t>Projede kullanılacak form, çizelge, tutanak gibi evraklar; kısa, sade, mevcut durumu izah edecek ve projede görev alacak kişilerin aşırı zaman harcamalarına sebebiyet vermeyecek şekilde belirlenir.</w:t>
      </w:r>
    </w:p>
    <w:p w14:paraId="1BE22E50" w14:textId="77777777" w:rsidR="00431CE7" w:rsidRDefault="00431CE7">
      <w:pPr>
        <w:pStyle w:val="ListeParagraf"/>
        <w:rPr>
          <w:rFonts w:ascii="Arial" w:hAnsi="Arial" w:cs="Arial"/>
        </w:rPr>
      </w:pPr>
    </w:p>
    <w:p w14:paraId="4F176CD5" w14:textId="77777777" w:rsidR="00431CE7" w:rsidRDefault="00514E92">
      <w:pPr>
        <w:pStyle w:val="ListeParagraf"/>
        <w:numPr>
          <w:ilvl w:val="0"/>
          <w:numId w:val="17"/>
        </w:numPr>
        <w:spacing w:after="0"/>
        <w:ind w:left="12" w:firstLine="697"/>
        <w:jc w:val="both"/>
      </w:pPr>
      <w:r>
        <w:rPr>
          <w:rFonts w:ascii="Arial" w:hAnsi="Arial" w:cs="Arial"/>
        </w:rPr>
        <w:t xml:space="preserve">Projede sisteme girilen verilerin doğru olarak girilmesinden okul </w:t>
      </w:r>
      <w:r w:rsidR="00393FDA">
        <w:rPr>
          <w:rFonts w:ascii="Arial" w:hAnsi="Arial" w:cs="Arial"/>
        </w:rPr>
        <w:t>i</w:t>
      </w:r>
      <w:r w:rsidR="00DB3B5C">
        <w:rPr>
          <w:rFonts w:ascii="Arial" w:hAnsi="Arial" w:cs="Arial"/>
        </w:rPr>
        <w:t>daresi</w:t>
      </w:r>
      <w:r>
        <w:rPr>
          <w:rFonts w:ascii="Arial" w:hAnsi="Arial" w:cs="Arial"/>
        </w:rPr>
        <w:t xml:space="preserve"> sorumludur.</w:t>
      </w:r>
    </w:p>
    <w:p w14:paraId="50B702F1" w14:textId="77777777" w:rsidR="00431CE7" w:rsidRDefault="00431CE7">
      <w:pPr>
        <w:pStyle w:val="ListeParagraf"/>
        <w:spacing w:after="0"/>
        <w:ind w:left="0"/>
        <w:jc w:val="both"/>
        <w:rPr>
          <w:rFonts w:ascii="Arial" w:hAnsi="Arial" w:cs="Arial"/>
        </w:rPr>
      </w:pPr>
    </w:p>
    <w:p w14:paraId="17F8B00B" w14:textId="77777777" w:rsidR="00431CE7" w:rsidRDefault="00514E92">
      <w:pPr>
        <w:pStyle w:val="ListeParagraf"/>
        <w:numPr>
          <w:ilvl w:val="0"/>
          <w:numId w:val="17"/>
        </w:numPr>
        <w:spacing w:after="0"/>
        <w:ind w:left="12" w:firstLine="697"/>
        <w:jc w:val="both"/>
      </w:pPr>
      <w:r>
        <w:rPr>
          <w:rFonts w:ascii="Arial" w:hAnsi="Arial" w:cs="Arial"/>
        </w:rPr>
        <w:t>Proje eylem planının hazırlanmasından, uygulanmasından, değerlendirilmesinden okul idaresi, proje yürütme kurulu, projedeki etkinliğin ilgili kısmından sorumlu olan öğretmen/öğretmenler/görevliler müteselsil sorumludur.</w:t>
      </w:r>
    </w:p>
    <w:p w14:paraId="3A865D54" w14:textId="77777777" w:rsidR="00431CE7" w:rsidRDefault="00431CE7">
      <w:pPr>
        <w:pStyle w:val="ListeParagraf"/>
        <w:spacing w:after="0"/>
        <w:ind w:left="12"/>
        <w:jc w:val="both"/>
        <w:rPr>
          <w:rFonts w:ascii="Arial" w:hAnsi="Arial" w:cs="Arial"/>
        </w:rPr>
      </w:pPr>
    </w:p>
    <w:p w14:paraId="4FB7365B" w14:textId="77777777" w:rsidR="00431CE7" w:rsidRDefault="00514E92">
      <w:pPr>
        <w:pStyle w:val="ListeParagraf"/>
        <w:numPr>
          <w:ilvl w:val="0"/>
          <w:numId w:val="17"/>
        </w:numPr>
        <w:spacing w:after="0"/>
        <w:ind w:left="12" w:firstLine="697"/>
        <w:jc w:val="both"/>
      </w:pPr>
      <w:r>
        <w:rPr>
          <w:rFonts w:ascii="Arial" w:hAnsi="Arial" w:cs="Arial"/>
        </w:rPr>
        <w:t>Yapılacak çalışmaların Milli Eğitimin temel amaç ve ilkelerine, stratejik plan hedeflerine uygun olmasına dikkat edilir.</w:t>
      </w:r>
    </w:p>
    <w:p w14:paraId="42AD2EE7" w14:textId="77777777" w:rsidR="00431CE7" w:rsidRDefault="00431CE7">
      <w:pPr>
        <w:pStyle w:val="ListeParagraf"/>
        <w:spacing w:after="0"/>
        <w:ind w:left="0"/>
        <w:jc w:val="both"/>
        <w:rPr>
          <w:rFonts w:ascii="Arial" w:hAnsi="Arial" w:cs="Arial"/>
        </w:rPr>
      </w:pPr>
    </w:p>
    <w:p w14:paraId="08ED38B3" w14:textId="77777777" w:rsidR="00431CE7" w:rsidRDefault="00514E92">
      <w:pPr>
        <w:pStyle w:val="ListeParagraf"/>
        <w:numPr>
          <w:ilvl w:val="0"/>
          <w:numId w:val="17"/>
        </w:numPr>
        <w:spacing w:after="0"/>
        <w:ind w:left="12" w:firstLine="697"/>
        <w:jc w:val="both"/>
      </w:pPr>
      <w:r>
        <w:rPr>
          <w:rFonts w:ascii="Arial" w:hAnsi="Arial" w:cs="Arial"/>
        </w:rPr>
        <w:t>Proje kapsamında yapılacak çalışmalar, bu yönergede belirtilen hususlar kapsamında proje yürütme kurulu üyeleri, ilçe milli eğitim müdürlükleri ve il milli eğitim müdürlüğünde görevli müdür yardımcıları, şube müdürleri ve maarif müfettişleri tarafından belli bir plan dahilinde proje uygulamaları yerinde incelenerek denetlenir.</w:t>
      </w:r>
    </w:p>
    <w:p w14:paraId="0FA4EA45" w14:textId="77777777" w:rsidR="00431CE7" w:rsidRDefault="00431CE7">
      <w:pPr>
        <w:spacing w:after="0"/>
        <w:jc w:val="both"/>
        <w:rPr>
          <w:rFonts w:ascii="Arial" w:hAnsi="Arial" w:cs="Arial"/>
          <w:b/>
        </w:rPr>
      </w:pPr>
    </w:p>
    <w:p w14:paraId="44BC183B" w14:textId="77777777" w:rsidR="00431CE7" w:rsidRDefault="00514E92">
      <w:pPr>
        <w:spacing w:after="0"/>
        <w:jc w:val="both"/>
      </w:pPr>
      <w:r>
        <w:rPr>
          <w:rFonts w:ascii="Arial" w:hAnsi="Arial" w:cs="Arial"/>
          <w:b/>
        </w:rPr>
        <w:t>ÖZEL ESASLAR:</w:t>
      </w:r>
    </w:p>
    <w:p w14:paraId="7EFA6DFD" w14:textId="77777777" w:rsidR="00431CE7" w:rsidRDefault="00514E92">
      <w:pPr>
        <w:pStyle w:val="ListeParagraf"/>
        <w:numPr>
          <w:ilvl w:val="0"/>
          <w:numId w:val="26"/>
        </w:numPr>
      </w:pPr>
      <w:r>
        <w:rPr>
          <w:rFonts w:ascii="Arial" w:hAnsi="Arial" w:cs="Arial"/>
          <w:b/>
          <w:sz w:val="24"/>
        </w:rPr>
        <w:t>KURUMSAL KAPASİTENİN GÜÇLENDİRİLMESİ</w:t>
      </w:r>
    </w:p>
    <w:p w14:paraId="685A8BF4" w14:textId="77777777" w:rsidR="00431CE7" w:rsidRDefault="00514E92">
      <w:pPr>
        <w:numPr>
          <w:ilvl w:val="0"/>
          <w:numId w:val="10"/>
        </w:numPr>
        <w:ind w:left="0" w:firstLine="709"/>
        <w:jc w:val="both"/>
      </w:pPr>
      <w:r>
        <w:rPr>
          <w:rFonts w:ascii="Arial" w:hAnsi="Arial" w:cs="Arial"/>
          <w:b/>
        </w:rPr>
        <w:t xml:space="preserve">Okul – Aile İş Birliği ve Mesleki Rehberlik: </w:t>
      </w:r>
      <w:r>
        <w:rPr>
          <w:rFonts w:ascii="Arial" w:hAnsi="Arial" w:cs="Arial"/>
        </w:rPr>
        <w:t>İlkokul, ortaokul ve liselerde; öğretim yılı</w:t>
      </w:r>
      <w:r w:rsidR="00B403F6">
        <w:rPr>
          <w:rFonts w:ascii="Arial" w:hAnsi="Arial" w:cs="Arial"/>
        </w:rPr>
        <w:t xml:space="preserve"> </w:t>
      </w:r>
      <w:r w:rsidR="00165DD5">
        <w:rPr>
          <w:rFonts w:ascii="Arial" w:hAnsi="Arial" w:cs="Arial"/>
        </w:rPr>
        <w:t>içerisinde</w:t>
      </w:r>
      <w:r>
        <w:rPr>
          <w:rFonts w:ascii="Arial" w:hAnsi="Arial" w:cs="Arial"/>
        </w:rPr>
        <w:t xml:space="preserve"> okuldaki her öğrencinin en az bir kez evinde ziyaret edilmesi; meslek tanıtımı için alanında uzman kişilerin okula davet edilmesi ve sınıf rehber öğretmenliği kapsamında yapılacak çalışmaları içerir.</w:t>
      </w:r>
    </w:p>
    <w:p w14:paraId="74B7F205" w14:textId="77777777" w:rsidR="00431CE7" w:rsidRDefault="00514E92">
      <w:pPr>
        <w:numPr>
          <w:ilvl w:val="0"/>
          <w:numId w:val="23"/>
        </w:numPr>
        <w:ind w:left="0" w:firstLine="709"/>
        <w:jc w:val="both"/>
      </w:pPr>
      <w:r>
        <w:rPr>
          <w:rFonts w:ascii="Arial" w:hAnsi="Arial" w:cs="Arial"/>
        </w:rPr>
        <w:t>Sınıf rehber öğretmenliği ve ev ziyaretleri çalışmaları okul idaresi ve öğretmenlerin birlikte belirleyeceği planlama doğrultusunda belirlenen yöntemlerle yapılacaktır.</w:t>
      </w:r>
    </w:p>
    <w:p w14:paraId="4FCC969D" w14:textId="77777777" w:rsidR="00431CE7" w:rsidRDefault="00514E92">
      <w:pPr>
        <w:numPr>
          <w:ilvl w:val="0"/>
          <w:numId w:val="23"/>
        </w:numPr>
        <w:ind w:left="0" w:firstLine="709"/>
        <w:jc w:val="both"/>
      </w:pPr>
      <w:r>
        <w:rPr>
          <w:rFonts w:ascii="Arial" w:hAnsi="Arial" w:cs="Arial"/>
        </w:rPr>
        <w:t>Veli ziyareti yapılması ile ilgili özel bir durumu olan öğrenciler sınıf rehber öğretmeni tarafından proje yürütme kuruluna bildirilir</w:t>
      </w:r>
      <w:r w:rsidR="00A15975">
        <w:rPr>
          <w:rFonts w:ascii="Arial" w:hAnsi="Arial" w:cs="Arial"/>
        </w:rPr>
        <w:t>.</w:t>
      </w:r>
      <w:r>
        <w:rPr>
          <w:rFonts w:ascii="Arial" w:hAnsi="Arial" w:cs="Arial"/>
        </w:rPr>
        <w:t xml:space="preserve"> </w:t>
      </w:r>
      <w:r w:rsidR="00A15975">
        <w:rPr>
          <w:rFonts w:ascii="Arial" w:hAnsi="Arial" w:cs="Arial"/>
        </w:rPr>
        <w:t>P</w:t>
      </w:r>
      <w:r>
        <w:rPr>
          <w:rFonts w:ascii="Arial" w:hAnsi="Arial" w:cs="Arial"/>
        </w:rPr>
        <w:t>roje yürütme kurulu durumu görüşerek veli ziyareti yapılmasında sakınca görmesi halinde, veli ziyareti yerine yapılacak etkinliği (okula veliyi davet etme vb.) karara bağlar, durumu tutanak altına alarak, ilgili sı</w:t>
      </w:r>
      <w:r w:rsidR="00A15975">
        <w:rPr>
          <w:rFonts w:ascii="Arial" w:hAnsi="Arial" w:cs="Arial"/>
        </w:rPr>
        <w:t>nıf rehber öğretmenine bildirir.</w:t>
      </w:r>
    </w:p>
    <w:p w14:paraId="76BAD4FB" w14:textId="77777777" w:rsidR="00431CE7" w:rsidRDefault="00514E92">
      <w:pPr>
        <w:numPr>
          <w:ilvl w:val="0"/>
          <w:numId w:val="23"/>
        </w:numPr>
        <w:ind w:left="0" w:firstLine="709"/>
        <w:jc w:val="both"/>
      </w:pPr>
      <w:r>
        <w:rPr>
          <w:rFonts w:ascii="Arial" w:hAnsi="Arial" w:cs="Arial"/>
        </w:rPr>
        <w:t>Yapılan çalışmaların rehberlik ve psikolojik danışma ilkelerine uygun, bilimsel ölçütler dikkate alınarak yapılması esastır.</w:t>
      </w:r>
    </w:p>
    <w:p w14:paraId="78899A1D" w14:textId="77777777" w:rsidR="00431CE7" w:rsidRDefault="00514E92">
      <w:pPr>
        <w:numPr>
          <w:ilvl w:val="0"/>
          <w:numId w:val="23"/>
        </w:numPr>
        <w:ind w:left="0" w:firstLine="709"/>
        <w:jc w:val="both"/>
      </w:pPr>
      <w:r>
        <w:rPr>
          <w:rFonts w:ascii="Arial" w:hAnsi="Arial" w:cs="Arial"/>
        </w:rPr>
        <w:t>Ev ziyaretlerinin gerçekleştirilmesi için sınıf rehber öğretmeni, okul rehber öğretmeni; okulda rehber öğretmen bulunmuyorsa okul müdürünün belirleyeceği bir öğretmen ve bir yöneticiden oluşturulan en az üç kişilik ekipler kurulur.</w:t>
      </w:r>
    </w:p>
    <w:p w14:paraId="51EA5155" w14:textId="77777777" w:rsidR="00431CE7" w:rsidRDefault="00514E92">
      <w:pPr>
        <w:numPr>
          <w:ilvl w:val="0"/>
          <w:numId w:val="23"/>
        </w:numPr>
        <w:ind w:left="0" w:firstLine="709"/>
        <w:jc w:val="both"/>
      </w:pPr>
      <w:r>
        <w:rPr>
          <w:rFonts w:ascii="Arial" w:hAnsi="Arial" w:cs="Arial"/>
        </w:rPr>
        <w:t>Hangi meslek uzmanlarının ne zaman okula davet edileceğini okul idarecileri ve öğretmenler birlikte belirler,</w:t>
      </w:r>
      <w:r w:rsidR="00F85EF7">
        <w:rPr>
          <w:rFonts w:ascii="Arial" w:hAnsi="Arial" w:cs="Arial"/>
        </w:rPr>
        <w:t xml:space="preserve"> belirlenen kişiler İl ve İlçe milli eğitim m</w:t>
      </w:r>
      <w:r>
        <w:rPr>
          <w:rFonts w:ascii="Arial" w:hAnsi="Arial" w:cs="Arial"/>
        </w:rPr>
        <w:t xml:space="preserve">üdürlüklerine bildirilir. </w:t>
      </w:r>
    </w:p>
    <w:p w14:paraId="253EFB07" w14:textId="77777777" w:rsidR="00431CE7" w:rsidRDefault="00514E92">
      <w:pPr>
        <w:numPr>
          <w:ilvl w:val="0"/>
          <w:numId w:val="23"/>
        </w:numPr>
        <w:ind w:left="0" w:firstLine="709"/>
        <w:jc w:val="both"/>
      </w:pPr>
      <w:r>
        <w:rPr>
          <w:rFonts w:ascii="Arial" w:hAnsi="Arial" w:cs="Arial"/>
        </w:rPr>
        <w:t xml:space="preserve">Yapılan çalışmalara ait </w:t>
      </w:r>
      <w:r w:rsidR="00B73C0D">
        <w:rPr>
          <w:rFonts w:ascii="Arial" w:hAnsi="Arial" w:cs="Arial"/>
        </w:rPr>
        <w:t xml:space="preserve">veriler </w:t>
      </w:r>
      <w:r w:rsidR="00B73C0D">
        <w:rPr>
          <w:rFonts w:ascii="Arial" w:hAnsi="Arial" w:cs="Arial"/>
          <w:b/>
          <w:bCs/>
        </w:rPr>
        <w:t>adiyamanarge.meb.gov.tr</w:t>
      </w:r>
      <w:r w:rsidR="00B73C0D">
        <w:rPr>
          <w:rFonts w:ascii="Arial" w:hAnsi="Arial" w:cs="Arial"/>
        </w:rPr>
        <w:t xml:space="preserve"> </w:t>
      </w:r>
      <w:r w:rsidR="00CC11A9">
        <w:rPr>
          <w:rFonts w:ascii="Arial" w:hAnsi="Arial" w:cs="Arial"/>
        </w:rPr>
        <w:t xml:space="preserve">adresinde yer alan </w:t>
      </w:r>
      <w:r>
        <w:rPr>
          <w:rFonts w:ascii="Arial" w:hAnsi="Arial" w:cs="Arial"/>
        </w:rPr>
        <w:t xml:space="preserve"> </w:t>
      </w:r>
      <w:r>
        <w:rPr>
          <w:rStyle w:val="FontStyle21"/>
          <w:rFonts w:ascii="Arial" w:hAnsi="Arial" w:cs="Arial"/>
          <w:sz w:val="22"/>
        </w:rPr>
        <w:t>KALEM otomasyon sistemine</w:t>
      </w:r>
      <w:r w:rsidR="00CC11A9">
        <w:rPr>
          <w:rStyle w:val="FontStyle21"/>
          <w:rFonts w:ascii="Arial" w:hAnsi="Arial" w:cs="Arial"/>
          <w:sz w:val="22"/>
        </w:rPr>
        <w:t>,</w:t>
      </w:r>
      <w:r>
        <w:rPr>
          <w:rFonts w:ascii="Arial" w:hAnsi="Arial" w:cs="Arial"/>
        </w:rPr>
        <w:t xml:space="preserve"> etkinliğin yapıldığı aydan sonraki </w:t>
      </w:r>
      <w:r w:rsidR="00CC11A9">
        <w:rPr>
          <w:rFonts w:ascii="Arial" w:hAnsi="Arial" w:cs="Arial"/>
        </w:rPr>
        <w:t xml:space="preserve">ayın </w:t>
      </w:r>
      <w:r>
        <w:rPr>
          <w:rFonts w:ascii="Arial" w:hAnsi="Arial" w:cs="Arial"/>
          <w:b/>
          <w:bCs/>
        </w:rPr>
        <w:t>ilk beş iş günü</w:t>
      </w:r>
      <w:r>
        <w:rPr>
          <w:rFonts w:ascii="Arial" w:hAnsi="Arial" w:cs="Arial"/>
        </w:rPr>
        <w:t xml:space="preserve"> içerisinde veri girişleri yapılır.</w:t>
      </w:r>
      <w:r w:rsidR="008C7D93">
        <w:rPr>
          <w:rFonts w:ascii="Arial" w:hAnsi="Arial" w:cs="Arial"/>
        </w:rPr>
        <w:t>(Örneğin</w:t>
      </w:r>
      <w:r w:rsidR="0090787C">
        <w:rPr>
          <w:rFonts w:ascii="Arial" w:hAnsi="Arial" w:cs="Arial"/>
        </w:rPr>
        <w:t>;</w:t>
      </w:r>
      <w:r w:rsidR="008C7D93">
        <w:rPr>
          <w:rFonts w:ascii="Arial" w:hAnsi="Arial" w:cs="Arial"/>
        </w:rPr>
        <w:t xml:space="preserve"> Ekim ayında yapılan etkinlikler kasım ayının 5 ine kadar sisteme girilecek, 6 Kasım’da sistem veri girişine kapanacaktır.)</w:t>
      </w:r>
    </w:p>
    <w:p w14:paraId="7C310A84" w14:textId="77777777" w:rsidR="00431CE7" w:rsidRDefault="00514E92">
      <w:pPr>
        <w:numPr>
          <w:ilvl w:val="0"/>
          <w:numId w:val="23"/>
        </w:numPr>
        <w:ind w:left="0" w:firstLine="709"/>
        <w:jc w:val="both"/>
      </w:pPr>
      <w:r>
        <w:rPr>
          <w:rFonts w:ascii="Arial" w:hAnsi="Arial" w:cs="Arial"/>
        </w:rPr>
        <w:t xml:space="preserve">Bu kapsamda yapılan çalışmalar (Adıyaman İl Milli Eğitim Müdürlüğü Proje Ekibi tarafından hazırlanarak </w:t>
      </w:r>
      <w:r>
        <w:rPr>
          <w:rFonts w:ascii="Arial" w:hAnsi="Arial" w:cs="Arial"/>
          <w:b/>
          <w:bCs/>
        </w:rPr>
        <w:t>adiyaman</w:t>
      </w:r>
      <w:r w:rsidR="0090787C">
        <w:rPr>
          <w:rFonts w:ascii="Arial" w:hAnsi="Arial" w:cs="Arial"/>
          <w:b/>
          <w:bCs/>
        </w:rPr>
        <w:t>arge</w:t>
      </w:r>
      <w:r>
        <w:rPr>
          <w:rFonts w:ascii="Arial" w:hAnsi="Arial" w:cs="Arial"/>
          <w:b/>
          <w:bCs/>
        </w:rPr>
        <w:t>.meb.gov.tr</w:t>
      </w:r>
      <w:r>
        <w:rPr>
          <w:rFonts w:ascii="Arial" w:hAnsi="Arial" w:cs="Arial"/>
        </w:rPr>
        <w:t xml:space="preserve"> adresinde yayınlanacak formlar veya </w:t>
      </w:r>
      <w:r>
        <w:rPr>
          <w:rFonts w:ascii="Arial" w:hAnsi="Arial" w:cs="Arial"/>
        </w:rPr>
        <w:lastRenderedPageBreak/>
        <w:t>okul/kurum tarafından geliştirilecek formlar kullanarak) uygulama kanıtları oluşturulacak ve muhafaza edilecektir.</w:t>
      </w:r>
    </w:p>
    <w:p w14:paraId="006D5508" w14:textId="77777777" w:rsidR="00431CE7" w:rsidRDefault="00514E92" w:rsidP="00165DD5">
      <w:pPr>
        <w:numPr>
          <w:ilvl w:val="0"/>
          <w:numId w:val="10"/>
        </w:numPr>
        <w:ind w:left="0" w:firstLine="709"/>
        <w:jc w:val="both"/>
      </w:pPr>
      <w:r>
        <w:rPr>
          <w:rFonts w:ascii="Arial" w:hAnsi="Arial" w:cs="Arial"/>
          <w:b/>
        </w:rPr>
        <w:t>Kurumsal Kapasitenin Güçlendirilmesi kapsamında Adıyaman İl geneli ve Merkez İlçede ortak uygulanacak Proje Etkinlikler:</w:t>
      </w:r>
    </w:p>
    <w:p w14:paraId="7D63B6BF" w14:textId="77777777" w:rsidR="00431CE7" w:rsidRDefault="00514E92">
      <w:r>
        <w:rPr>
          <w:rFonts w:ascii="Arial" w:hAnsi="Arial" w:cs="Arial"/>
          <w:b/>
        </w:rPr>
        <w:t>2.1.Sosyal Projeler</w:t>
      </w:r>
    </w:p>
    <w:p w14:paraId="7566A8FB" w14:textId="77777777" w:rsidR="00431CE7" w:rsidRPr="002A0AAD" w:rsidRDefault="00514E92">
      <w:pPr>
        <w:pStyle w:val="ListeParagraf"/>
        <w:numPr>
          <w:ilvl w:val="0"/>
          <w:numId w:val="19"/>
        </w:numPr>
        <w:jc w:val="both"/>
      </w:pPr>
      <w:r>
        <w:rPr>
          <w:rFonts w:ascii="Arial" w:hAnsi="Arial" w:cs="Arial"/>
          <w:i/>
        </w:rPr>
        <w:t xml:space="preserve">Öğretmen Akademisi </w:t>
      </w:r>
    </w:p>
    <w:p w14:paraId="7E6DAAA1" w14:textId="77777777" w:rsidR="002A0AAD" w:rsidRDefault="002A0AAD">
      <w:pPr>
        <w:pStyle w:val="ListeParagraf"/>
        <w:numPr>
          <w:ilvl w:val="0"/>
          <w:numId w:val="19"/>
        </w:numPr>
        <w:jc w:val="both"/>
      </w:pPr>
      <w:r>
        <w:rPr>
          <w:rFonts w:ascii="Arial" w:hAnsi="Arial" w:cs="Arial"/>
          <w:i/>
        </w:rPr>
        <w:t>Yönetici Akademisi</w:t>
      </w:r>
    </w:p>
    <w:p w14:paraId="5037CFA8" w14:textId="77777777" w:rsidR="00431CE7" w:rsidRDefault="00554AE1">
      <w:pPr>
        <w:pStyle w:val="ListeParagraf"/>
        <w:numPr>
          <w:ilvl w:val="0"/>
          <w:numId w:val="19"/>
        </w:numPr>
      </w:pPr>
      <w:r>
        <w:rPr>
          <w:rFonts w:ascii="Arial" w:hAnsi="Arial" w:cs="Arial"/>
          <w:i/>
        </w:rPr>
        <w:t>Spor, Sanat ve Kültüre</w:t>
      </w:r>
      <w:r w:rsidR="006E3B44">
        <w:rPr>
          <w:rFonts w:ascii="Arial" w:hAnsi="Arial" w:cs="Arial"/>
          <w:i/>
        </w:rPr>
        <w:t xml:space="preserve">l Etkinlikler ile </w:t>
      </w:r>
      <w:r w:rsidR="00514E92">
        <w:rPr>
          <w:rFonts w:ascii="Arial" w:hAnsi="Arial" w:cs="Arial"/>
          <w:i/>
        </w:rPr>
        <w:t>Tam Öğrenme Projesi</w:t>
      </w:r>
    </w:p>
    <w:p w14:paraId="082652E6" w14:textId="77777777" w:rsidR="00431CE7" w:rsidRPr="00514E92" w:rsidRDefault="00514E92">
      <w:pPr>
        <w:pStyle w:val="ListeParagraf"/>
        <w:numPr>
          <w:ilvl w:val="0"/>
          <w:numId w:val="19"/>
        </w:numPr>
      </w:pPr>
      <w:r>
        <w:rPr>
          <w:rFonts w:ascii="Arial" w:hAnsi="Arial" w:cs="Arial"/>
          <w:i/>
        </w:rPr>
        <w:t>Kapanmayan Kapımız Okulumuz</w:t>
      </w:r>
    </w:p>
    <w:p w14:paraId="4147067D" w14:textId="77777777" w:rsidR="00514E92" w:rsidRPr="00554AE1" w:rsidRDefault="00554AE1">
      <w:pPr>
        <w:pStyle w:val="ListeParagraf"/>
        <w:numPr>
          <w:ilvl w:val="0"/>
          <w:numId w:val="19"/>
        </w:numPr>
      </w:pPr>
      <w:r w:rsidRPr="00554AE1">
        <w:rPr>
          <w:rFonts w:ascii="Arial" w:hAnsi="Arial" w:cs="Arial"/>
          <w:i/>
        </w:rPr>
        <w:t>Gökyüzü Gözlem Etkinliği</w:t>
      </w:r>
    </w:p>
    <w:p w14:paraId="5CD0C772" w14:textId="77777777" w:rsidR="006C1983" w:rsidRPr="006C1983" w:rsidRDefault="002A0AAD" w:rsidP="00E71EAB">
      <w:pPr>
        <w:pStyle w:val="ListeParagraf"/>
        <w:numPr>
          <w:ilvl w:val="0"/>
          <w:numId w:val="19"/>
        </w:numPr>
      </w:pPr>
      <w:r w:rsidRPr="006C1983">
        <w:rPr>
          <w:rFonts w:ascii="Arial" w:hAnsi="Arial" w:cs="Arial"/>
          <w:i/>
        </w:rPr>
        <w:t>Kariyer Günleri</w:t>
      </w:r>
      <w:r w:rsidR="006C1983" w:rsidRPr="006C1983">
        <w:rPr>
          <w:rFonts w:ascii="Arial" w:hAnsi="Arial" w:cs="Arial"/>
          <w:i/>
        </w:rPr>
        <w:t xml:space="preserve"> </w:t>
      </w:r>
    </w:p>
    <w:p w14:paraId="508038AE" w14:textId="77777777" w:rsidR="006C1983" w:rsidRDefault="006C1983" w:rsidP="006C1983">
      <w:pPr>
        <w:pStyle w:val="ListeParagraf"/>
        <w:ind w:left="1440"/>
      </w:pPr>
    </w:p>
    <w:p w14:paraId="620B4400" w14:textId="77777777" w:rsidR="00431CE7" w:rsidRDefault="00514E92">
      <w:r>
        <w:rPr>
          <w:rFonts w:ascii="Arial" w:hAnsi="Arial" w:cs="Arial"/>
          <w:b/>
        </w:rPr>
        <w:t>2.2. Bilimsel Projeler:</w:t>
      </w:r>
    </w:p>
    <w:p w14:paraId="653C9734" w14:textId="77777777" w:rsidR="00431CE7" w:rsidRPr="00554AE1" w:rsidRDefault="00514E92">
      <w:pPr>
        <w:pStyle w:val="ListeParagraf"/>
        <w:numPr>
          <w:ilvl w:val="0"/>
          <w:numId w:val="24"/>
        </w:numPr>
        <w:ind w:left="1418"/>
        <w:jc w:val="both"/>
      </w:pPr>
      <w:r>
        <w:rPr>
          <w:rFonts w:ascii="Arial" w:hAnsi="Arial" w:cs="Arial"/>
          <w:b/>
          <w:i/>
        </w:rPr>
        <w:t>TÜBİTAK Adıyaman’da Projesi</w:t>
      </w:r>
      <w:r>
        <w:rPr>
          <w:rFonts w:ascii="Arial" w:hAnsi="Arial" w:cs="Arial"/>
          <w:bCs/>
          <w:i/>
        </w:rPr>
        <w:t xml:space="preserve"> (İl Geneli),</w:t>
      </w:r>
      <w:r>
        <w:rPr>
          <w:rFonts w:ascii="Arial" w:hAnsi="Arial" w:cs="Arial"/>
        </w:rPr>
        <w:t xml:space="preserve"> </w:t>
      </w:r>
    </w:p>
    <w:p w14:paraId="6081929C" w14:textId="77777777" w:rsidR="00554AE1" w:rsidRDefault="00554AE1">
      <w:pPr>
        <w:pStyle w:val="ListeParagraf"/>
        <w:numPr>
          <w:ilvl w:val="0"/>
          <w:numId w:val="24"/>
        </w:numPr>
        <w:ind w:left="1418"/>
        <w:jc w:val="both"/>
      </w:pPr>
      <w:r>
        <w:rPr>
          <w:rFonts w:ascii="Arial" w:hAnsi="Arial" w:cs="Arial"/>
          <w:b/>
          <w:i/>
        </w:rPr>
        <w:t>Tekno</w:t>
      </w:r>
      <w:r w:rsidR="003B3353">
        <w:rPr>
          <w:rFonts w:ascii="Arial" w:hAnsi="Arial" w:cs="Arial"/>
          <w:b/>
          <w:i/>
        </w:rPr>
        <w:t>-</w:t>
      </w:r>
      <w:r>
        <w:rPr>
          <w:rFonts w:ascii="Arial" w:hAnsi="Arial" w:cs="Arial"/>
          <w:b/>
          <w:i/>
        </w:rPr>
        <w:t xml:space="preserve">Yaman Drone Yarışması </w:t>
      </w:r>
      <w:r>
        <w:rPr>
          <w:rFonts w:ascii="Arial" w:hAnsi="Arial" w:cs="Arial"/>
          <w:bCs/>
          <w:i/>
        </w:rPr>
        <w:t>(İl Geneli),</w:t>
      </w:r>
    </w:p>
    <w:p w14:paraId="65E25A03" w14:textId="77777777" w:rsidR="00431CE7" w:rsidRDefault="00514E92">
      <w:pPr>
        <w:pStyle w:val="ListeParagraf"/>
        <w:numPr>
          <w:ilvl w:val="0"/>
          <w:numId w:val="24"/>
        </w:numPr>
        <w:ind w:left="1418"/>
        <w:jc w:val="both"/>
      </w:pPr>
      <w:r>
        <w:rPr>
          <w:rFonts w:ascii="Arial" w:hAnsi="Arial" w:cs="Arial"/>
          <w:b/>
          <w:bCs/>
          <w:i/>
        </w:rPr>
        <w:t xml:space="preserve">Kod Adıyaman </w:t>
      </w:r>
      <w:r>
        <w:rPr>
          <w:rFonts w:ascii="Arial" w:hAnsi="Arial" w:cs="Arial"/>
          <w:i/>
        </w:rPr>
        <w:t xml:space="preserve">(Bilişim Teknolojileri, Yazılım ve Dijital Yetkinlikler Eğitim ve Etkinlikleri, Web 2.0 Uygulamaları) </w:t>
      </w:r>
    </w:p>
    <w:p w14:paraId="37A42225" w14:textId="77777777" w:rsidR="00431CE7" w:rsidRDefault="00321D61">
      <w:pPr>
        <w:pStyle w:val="ListeParagraf"/>
        <w:numPr>
          <w:ilvl w:val="0"/>
          <w:numId w:val="24"/>
        </w:numPr>
        <w:ind w:left="1418"/>
        <w:jc w:val="both"/>
      </w:pPr>
      <w:r>
        <w:rPr>
          <w:rFonts w:ascii="Arial" w:hAnsi="Arial" w:cs="Arial"/>
          <w:b/>
          <w:bCs/>
          <w:i/>
        </w:rPr>
        <w:t>Akıl Oyunları</w:t>
      </w:r>
      <w:r w:rsidR="00514E92">
        <w:rPr>
          <w:rFonts w:ascii="Arial" w:hAnsi="Arial" w:cs="Arial"/>
          <w:i/>
        </w:rPr>
        <w:t xml:space="preserve"> (İl geneli)</w:t>
      </w:r>
    </w:p>
    <w:p w14:paraId="2EBEC55A" w14:textId="77777777" w:rsidR="00431CE7" w:rsidRDefault="00514E92">
      <w:pPr>
        <w:pStyle w:val="ListeParagraf"/>
        <w:numPr>
          <w:ilvl w:val="0"/>
          <w:numId w:val="25"/>
        </w:numPr>
      </w:pPr>
      <w:r>
        <w:rPr>
          <w:rFonts w:ascii="Arial" w:hAnsi="Arial" w:cs="Arial"/>
          <w:b/>
          <w:bCs/>
          <w:i/>
        </w:rPr>
        <w:t>Sudoku</w:t>
      </w:r>
    </w:p>
    <w:p w14:paraId="67A5D45A" w14:textId="77777777" w:rsidR="00431CE7" w:rsidRDefault="00514E92">
      <w:pPr>
        <w:pStyle w:val="ListeParagraf"/>
        <w:numPr>
          <w:ilvl w:val="0"/>
          <w:numId w:val="25"/>
        </w:numPr>
      </w:pPr>
      <w:r>
        <w:rPr>
          <w:rFonts w:ascii="Arial" w:hAnsi="Arial" w:cs="Arial"/>
          <w:b/>
          <w:bCs/>
          <w:i/>
        </w:rPr>
        <w:t>Mangala</w:t>
      </w:r>
      <w:r>
        <w:t xml:space="preserve"> </w:t>
      </w:r>
    </w:p>
    <w:p w14:paraId="5FD0658C" w14:textId="77777777" w:rsidR="00431CE7" w:rsidRDefault="00514E92">
      <w:pPr>
        <w:pStyle w:val="ListeParagraf"/>
        <w:numPr>
          <w:ilvl w:val="0"/>
          <w:numId w:val="25"/>
        </w:numPr>
      </w:pPr>
      <w:r>
        <w:rPr>
          <w:rFonts w:ascii="Arial" w:hAnsi="Arial" w:cs="Arial"/>
          <w:b/>
          <w:bCs/>
          <w:i/>
        </w:rPr>
        <w:t>Satranç</w:t>
      </w:r>
    </w:p>
    <w:p w14:paraId="58D4986E" w14:textId="77777777" w:rsidR="00431CE7" w:rsidRDefault="00514E92">
      <w:pPr>
        <w:pStyle w:val="ListeParagraf"/>
        <w:numPr>
          <w:ilvl w:val="0"/>
          <w:numId w:val="25"/>
        </w:numPr>
      </w:pPr>
      <w:r>
        <w:rPr>
          <w:rFonts w:ascii="Arial" w:hAnsi="Arial" w:cs="Arial"/>
          <w:b/>
          <w:bCs/>
          <w:i/>
        </w:rPr>
        <w:t>ABC Bağlama</w:t>
      </w:r>
    </w:p>
    <w:p w14:paraId="6EE8955D" w14:textId="77777777" w:rsidR="00431CE7" w:rsidRDefault="00431CE7">
      <w:pPr>
        <w:pStyle w:val="ListeParagraf"/>
        <w:ind w:left="1440"/>
        <w:jc w:val="both"/>
        <w:rPr>
          <w:rFonts w:ascii="Arial" w:hAnsi="Arial" w:cs="Arial"/>
          <w:i/>
        </w:rPr>
      </w:pPr>
    </w:p>
    <w:p w14:paraId="6BB71615" w14:textId="77777777" w:rsidR="00431CE7" w:rsidRDefault="00514E92">
      <w:pPr>
        <w:pStyle w:val="ListeParagraf"/>
        <w:ind w:left="0" w:firstLine="709"/>
        <w:jc w:val="both"/>
      </w:pPr>
      <w:r>
        <w:rPr>
          <w:rFonts w:ascii="Arial" w:hAnsi="Arial" w:cs="Arial"/>
        </w:rPr>
        <w:t>Etkinlik ve projelerin uygulanması kapsamında</w:t>
      </w:r>
      <w:r>
        <w:rPr>
          <w:rFonts w:ascii="Arial" w:hAnsi="Arial" w:cs="Arial"/>
          <w:b/>
        </w:rPr>
        <w:t xml:space="preserve"> </w:t>
      </w:r>
      <w:r>
        <w:rPr>
          <w:rFonts w:ascii="Arial" w:hAnsi="Arial" w:cs="Arial"/>
        </w:rPr>
        <w:t xml:space="preserve">kurulacak kurul ve/veya proje ekiplerince hazırlanacak kılavuz veya yönergeler </w:t>
      </w:r>
      <w:r>
        <w:rPr>
          <w:rFonts w:ascii="Arial" w:hAnsi="Arial" w:cs="Arial"/>
          <w:b/>
        </w:rPr>
        <w:t>adiyaman.meb.gov.tr</w:t>
      </w:r>
      <w:r>
        <w:rPr>
          <w:rFonts w:ascii="Arial" w:hAnsi="Arial" w:cs="Arial"/>
        </w:rPr>
        <w:t xml:space="preserve"> ve</w:t>
      </w:r>
      <w:r>
        <w:rPr>
          <w:rFonts w:ascii="Arial" w:hAnsi="Arial" w:cs="Arial"/>
          <w:b/>
        </w:rPr>
        <w:t xml:space="preserve"> adiyamanarge.meb.gov.tr</w:t>
      </w:r>
      <w:r>
        <w:rPr>
          <w:rFonts w:ascii="Arial" w:hAnsi="Arial" w:cs="Arial"/>
        </w:rPr>
        <w:t xml:space="preserve"> adresinde yayınlanacaktır. Etkinlik ve projeler yayınlanacak olan kılavuz veya yönergelere uygun olarak yürütülecektir.</w:t>
      </w:r>
    </w:p>
    <w:p w14:paraId="69D702DC" w14:textId="77777777" w:rsidR="00431CE7" w:rsidRDefault="00431CE7">
      <w:pPr>
        <w:pStyle w:val="ListeParagraf"/>
        <w:ind w:left="0" w:firstLine="709"/>
        <w:jc w:val="both"/>
        <w:rPr>
          <w:rFonts w:ascii="Arial" w:hAnsi="Arial" w:cs="Arial"/>
        </w:rPr>
      </w:pPr>
    </w:p>
    <w:p w14:paraId="7895AD07" w14:textId="77777777" w:rsidR="00431CE7" w:rsidRPr="00E71AB4" w:rsidRDefault="00514E92">
      <w:pPr>
        <w:pStyle w:val="ListeParagraf"/>
        <w:numPr>
          <w:ilvl w:val="0"/>
          <w:numId w:val="26"/>
        </w:numPr>
      </w:pPr>
      <w:r>
        <w:rPr>
          <w:rFonts w:ascii="Arial" w:hAnsi="Arial" w:cs="Arial"/>
          <w:b/>
          <w:sz w:val="24"/>
        </w:rPr>
        <w:t>ERDEMLİ BİREY DEĞERLER EĞİTİMİ</w:t>
      </w:r>
    </w:p>
    <w:p w14:paraId="211BD018" w14:textId="77777777" w:rsidR="00E71AB4" w:rsidRPr="003B3353" w:rsidRDefault="00E71AB4" w:rsidP="00E71AB4">
      <w:pPr>
        <w:pStyle w:val="ListeParagraf"/>
      </w:pPr>
    </w:p>
    <w:p w14:paraId="430AE795" w14:textId="77777777" w:rsidR="003B3353" w:rsidRPr="00E71AB4" w:rsidRDefault="003B3353" w:rsidP="006B031F">
      <w:pPr>
        <w:pStyle w:val="ListeParagraf"/>
        <w:ind w:left="142" w:firstLine="567"/>
        <w:jc w:val="both"/>
      </w:pPr>
      <w:r w:rsidRPr="00E71AB4">
        <w:rPr>
          <w:rFonts w:ascii="Arial" w:hAnsi="Arial" w:cs="Arial"/>
        </w:rPr>
        <w:t>Bakanlığımızca yürürlüğe konulan Türkiye Yüzyılı Maarif Modeli’nin ana bileşenlerinden biri olan “Erdem-Değer-Eylem” modeli çerçevesinde;</w:t>
      </w:r>
    </w:p>
    <w:p w14:paraId="1463282E" w14:textId="77777777" w:rsidR="00431CE7" w:rsidRDefault="00514E92">
      <w:pPr>
        <w:numPr>
          <w:ilvl w:val="0"/>
          <w:numId w:val="15"/>
        </w:numPr>
        <w:ind w:left="11" w:firstLine="698"/>
        <w:jc w:val="both"/>
      </w:pPr>
      <w:r>
        <w:rPr>
          <w:rFonts w:ascii="Arial" w:hAnsi="Arial" w:cs="Arial"/>
        </w:rPr>
        <w:t xml:space="preserve">Anaokulu, ilkokul, ortaokul ve liselerde </w:t>
      </w:r>
      <w:r w:rsidR="00F85EF7">
        <w:rPr>
          <w:rFonts w:ascii="Arial" w:hAnsi="Arial" w:cs="Arial"/>
        </w:rPr>
        <w:t>i</w:t>
      </w:r>
      <w:r>
        <w:rPr>
          <w:rFonts w:ascii="Arial" w:hAnsi="Arial" w:cs="Arial"/>
        </w:rPr>
        <w:t>l RAM çerçeve planına uygun olarak belirlenmiş değerler</w:t>
      </w:r>
      <w:r>
        <w:rPr>
          <w:rFonts w:ascii="Arial" w:hAnsi="Arial" w:cs="Arial"/>
          <w:color w:val="FF0000"/>
        </w:rPr>
        <w:t xml:space="preserve"> </w:t>
      </w:r>
      <w:r>
        <w:rPr>
          <w:rFonts w:ascii="Arial" w:hAnsi="Arial" w:cs="Arial"/>
        </w:rPr>
        <w:t>ile başta 15 Temmuz Şehitleri olmak üzere tüm şehitlerimizin tanıtılması, şehitlik ve gazilik kavramlarının kavratılması okul yöneticileri ve öğretmenlerce belirlenecek yol ve yöntemler kullanılarak uygulama yapılacaktır. Değerler eğitimi uygulama takvimine uygun olarak yürütülecektir.</w:t>
      </w:r>
    </w:p>
    <w:p w14:paraId="3B093983" w14:textId="77777777" w:rsidR="00431CE7" w:rsidRDefault="00514E92">
      <w:pPr>
        <w:numPr>
          <w:ilvl w:val="0"/>
          <w:numId w:val="15"/>
        </w:numPr>
        <w:ind w:left="11" w:firstLine="698"/>
        <w:jc w:val="both"/>
      </w:pPr>
      <w:r>
        <w:rPr>
          <w:rFonts w:ascii="Arial" w:hAnsi="Arial" w:cs="Arial"/>
        </w:rPr>
        <w:t xml:space="preserve">Bu kapsamda yapılan çalışmaların (Adıyaman İl Milli Eğitim Müdürlüğü Proje Ekibi tarafından hazırlanarak </w:t>
      </w:r>
      <w:r>
        <w:rPr>
          <w:rFonts w:ascii="Arial" w:hAnsi="Arial" w:cs="Arial"/>
          <w:b/>
        </w:rPr>
        <w:t>adiyamanarge.meb.gov.tr</w:t>
      </w:r>
      <w:r>
        <w:rPr>
          <w:rFonts w:ascii="Arial" w:hAnsi="Arial" w:cs="Arial"/>
        </w:rPr>
        <w:t xml:space="preserve"> adresinde yayınlanacak formlar kullanarak) uygulama kanıtları oluşturulacak ve muhafaza edilecektir. </w:t>
      </w:r>
      <w:r w:rsidR="003B3353">
        <w:rPr>
          <w:rFonts w:ascii="Arial" w:hAnsi="Arial" w:cs="Arial"/>
        </w:rPr>
        <w:t>Ö</w:t>
      </w:r>
      <w:r>
        <w:rPr>
          <w:rFonts w:ascii="Arial" w:hAnsi="Arial" w:cs="Arial"/>
        </w:rPr>
        <w:t>ğretmenler kurulunda veya okul proje yürütme kurulunun uygun göreceği zamanlarda değerler eğitimi ile ilgili görev dağılımı yapılacaktır.</w:t>
      </w:r>
    </w:p>
    <w:p w14:paraId="6BF03765" w14:textId="77777777" w:rsidR="00431CE7" w:rsidRDefault="00514E92">
      <w:pPr>
        <w:numPr>
          <w:ilvl w:val="0"/>
          <w:numId w:val="15"/>
        </w:numPr>
        <w:ind w:left="11" w:firstLine="698"/>
        <w:jc w:val="both"/>
      </w:pPr>
      <w:r>
        <w:rPr>
          <w:rFonts w:ascii="Arial" w:hAnsi="Arial" w:cs="Arial"/>
        </w:rPr>
        <w:lastRenderedPageBreak/>
        <w:t xml:space="preserve">Değerler eğitimi ile ilgili çalışmaların; görsel işitsel araçların yanı sıra öğrenci aktifliğine dayalı ve öğrencilerin etkin katılımını sağlayıcı etkinliklerden oluşmasına önem verilir. </w:t>
      </w:r>
    </w:p>
    <w:p w14:paraId="798A119A" w14:textId="77777777" w:rsidR="00431CE7" w:rsidRDefault="00514E92">
      <w:pPr>
        <w:numPr>
          <w:ilvl w:val="0"/>
          <w:numId w:val="15"/>
        </w:numPr>
        <w:ind w:left="11" w:firstLine="698"/>
        <w:jc w:val="both"/>
      </w:pPr>
      <w:r>
        <w:rPr>
          <w:rFonts w:ascii="Arial" w:hAnsi="Arial" w:cs="Arial"/>
        </w:rPr>
        <w:t>Değerler eğitimi ile ilgili yapılan çalışmalar görevli öğretmenler tarafından ilgili ayın sonunda sade ve mevcut durumu açıklar tarzda tutanak/bilgi notu vb. hazırlanarak okul proje yürütme kuruluna verilir ve dosyasında muhafaza edilir.</w:t>
      </w:r>
    </w:p>
    <w:p w14:paraId="40D24126" w14:textId="77777777" w:rsidR="00DA008D" w:rsidRDefault="00DA008D" w:rsidP="00DA008D">
      <w:pPr>
        <w:numPr>
          <w:ilvl w:val="0"/>
          <w:numId w:val="15"/>
        </w:numPr>
        <w:ind w:left="0" w:firstLine="633"/>
        <w:jc w:val="both"/>
      </w:pPr>
      <w:r>
        <w:rPr>
          <w:rFonts w:ascii="Arial" w:hAnsi="Arial" w:cs="Arial"/>
        </w:rPr>
        <w:t xml:space="preserve">Yapılan çalışmalara ait veriler </w:t>
      </w:r>
      <w:r>
        <w:rPr>
          <w:rFonts w:ascii="Arial" w:hAnsi="Arial" w:cs="Arial"/>
          <w:b/>
          <w:bCs/>
        </w:rPr>
        <w:t>adiyamanarge.meb.gov.tr</w:t>
      </w:r>
      <w:r>
        <w:rPr>
          <w:rFonts w:ascii="Arial" w:hAnsi="Arial" w:cs="Arial"/>
        </w:rPr>
        <w:t xml:space="preserve"> adresinde yer alan </w:t>
      </w:r>
      <w:r>
        <w:rPr>
          <w:rStyle w:val="FontStyle21"/>
          <w:rFonts w:ascii="Arial" w:hAnsi="Arial" w:cs="Arial"/>
          <w:sz w:val="22"/>
        </w:rPr>
        <w:t>KALEM otomasyon sistemine,</w:t>
      </w:r>
      <w:r>
        <w:rPr>
          <w:rFonts w:ascii="Arial" w:hAnsi="Arial" w:cs="Arial"/>
        </w:rPr>
        <w:t xml:space="preserve"> etkinliğin yapıldığı aydan sonraki ayın </w:t>
      </w:r>
      <w:r>
        <w:rPr>
          <w:rFonts w:ascii="Arial" w:hAnsi="Arial" w:cs="Arial"/>
          <w:b/>
          <w:bCs/>
        </w:rPr>
        <w:t>ilk beş iş günü</w:t>
      </w:r>
      <w:r>
        <w:rPr>
          <w:rFonts w:ascii="Arial" w:hAnsi="Arial" w:cs="Arial"/>
        </w:rPr>
        <w:t xml:space="preserve"> içerisinde veri girişleri yapılır.(Örneğin; Ekim ayında yapılan etkinlikler kasım ayının 5 ine kadar sisteme girilecek, 6 Kasım’da sistem veri girişine kapanacaktır.)</w:t>
      </w:r>
    </w:p>
    <w:p w14:paraId="5D1A208D" w14:textId="77777777" w:rsidR="00431CE7" w:rsidRDefault="00514E92">
      <w:pPr>
        <w:numPr>
          <w:ilvl w:val="0"/>
          <w:numId w:val="15"/>
        </w:numPr>
        <w:ind w:left="11" w:firstLine="698"/>
        <w:jc w:val="both"/>
      </w:pPr>
      <w:r>
        <w:rPr>
          <w:rFonts w:ascii="Arial" w:hAnsi="Arial" w:cs="Arial"/>
          <w:b/>
        </w:rPr>
        <w:t>Değerler Eğitimi Uygulama Takvimi</w:t>
      </w:r>
    </w:p>
    <w:tbl>
      <w:tblPr>
        <w:tblW w:w="9092" w:type="dxa"/>
        <w:tblInd w:w="108" w:type="dxa"/>
        <w:tblBorders>
          <w:top w:val="single" w:sz="8" w:space="0" w:color="4BACC6"/>
          <w:left w:val="single" w:sz="8" w:space="0" w:color="4BACC6"/>
        </w:tblBorders>
        <w:tblLook w:val="0420" w:firstRow="1" w:lastRow="0" w:firstColumn="0" w:lastColumn="0" w:noHBand="0" w:noVBand="1"/>
      </w:tblPr>
      <w:tblGrid>
        <w:gridCol w:w="975"/>
        <w:gridCol w:w="2031"/>
        <w:gridCol w:w="2026"/>
        <w:gridCol w:w="2033"/>
        <w:gridCol w:w="2027"/>
      </w:tblGrid>
      <w:tr w:rsidR="00431CE7" w14:paraId="3161DF8D" w14:textId="77777777" w:rsidTr="003A3D08">
        <w:trPr>
          <w:trHeight w:val="176"/>
        </w:trPr>
        <w:tc>
          <w:tcPr>
            <w:tcW w:w="975" w:type="dxa"/>
            <w:tcBorders>
              <w:top w:val="single" w:sz="8" w:space="0" w:color="4BACC6"/>
              <w:left w:val="single" w:sz="8" w:space="0" w:color="4BACC6"/>
            </w:tcBorders>
            <w:shd w:val="clear" w:color="auto" w:fill="4BACC6"/>
          </w:tcPr>
          <w:p w14:paraId="4E5FA194" w14:textId="77777777" w:rsidR="00431CE7" w:rsidRDefault="00514E92">
            <w:pPr>
              <w:spacing w:after="0"/>
            </w:pPr>
            <w:r>
              <w:rPr>
                <w:rFonts w:ascii="Arial" w:hAnsi="Arial" w:cs="Arial"/>
                <w:b/>
                <w:bCs/>
                <w:sz w:val="24"/>
              </w:rPr>
              <w:t>TARİH</w:t>
            </w:r>
          </w:p>
        </w:tc>
        <w:tc>
          <w:tcPr>
            <w:tcW w:w="2031" w:type="dxa"/>
            <w:tcBorders>
              <w:top w:val="single" w:sz="8" w:space="0" w:color="4BACC6"/>
            </w:tcBorders>
            <w:shd w:val="clear" w:color="auto" w:fill="4BACC6"/>
          </w:tcPr>
          <w:p w14:paraId="45C69B3C" w14:textId="77777777" w:rsidR="00431CE7" w:rsidRDefault="00514E92">
            <w:pPr>
              <w:spacing w:after="0"/>
            </w:pPr>
            <w:r>
              <w:rPr>
                <w:rFonts w:ascii="Arial" w:hAnsi="Arial" w:cs="Arial"/>
                <w:b/>
                <w:bCs/>
                <w:sz w:val="24"/>
              </w:rPr>
              <w:t>ANAOKULU</w:t>
            </w:r>
          </w:p>
        </w:tc>
        <w:tc>
          <w:tcPr>
            <w:tcW w:w="2026" w:type="dxa"/>
            <w:tcBorders>
              <w:top w:val="single" w:sz="8" w:space="0" w:color="4BACC6"/>
            </w:tcBorders>
            <w:shd w:val="clear" w:color="auto" w:fill="4BACC6"/>
          </w:tcPr>
          <w:p w14:paraId="6F3E18EC" w14:textId="77777777" w:rsidR="00431CE7" w:rsidRDefault="00514E92">
            <w:pPr>
              <w:spacing w:after="0"/>
            </w:pPr>
            <w:r>
              <w:rPr>
                <w:rFonts w:ascii="Arial" w:hAnsi="Arial" w:cs="Arial"/>
                <w:b/>
                <w:bCs/>
                <w:sz w:val="24"/>
              </w:rPr>
              <w:t>İLKOKUL</w:t>
            </w:r>
          </w:p>
        </w:tc>
        <w:tc>
          <w:tcPr>
            <w:tcW w:w="2033" w:type="dxa"/>
            <w:tcBorders>
              <w:top w:val="single" w:sz="8" w:space="0" w:color="4BACC6"/>
            </w:tcBorders>
            <w:shd w:val="clear" w:color="auto" w:fill="4BACC6"/>
          </w:tcPr>
          <w:p w14:paraId="3C4F048E" w14:textId="77777777" w:rsidR="00431CE7" w:rsidRDefault="00514E92">
            <w:pPr>
              <w:spacing w:after="0"/>
            </w:pPr>
            <w:r>
              <w:rPr>
                <w:rFonts w:ascii="Arial" w:hAnsi="Arial" w:cs="Arial"/>
                <w:b/>
                <w:bCs/>
                <w:sz w:val="24"/>
              </w:rPr>
              <w:t>ORTAOKUL</w:t>
            </w:r>
          </w:p>
        </w:tc>
        <w:tc>
          <w:tcPr>
            <w:tcW w:w="2027" w:type="dxa"/>
            <w:tcBorders>
              <w:top w:val="single" w:sz="8" w:space="0" w:color="4BACC6"/>
              <w:right w:val="single" w:sz="8" w:space="0" w:color="4BACC6"/>
            </w:tcBorders>
            <w:shd w:val="clear" w:color="auto" w:fill="4BACC6"/>
          </w:tcPr>
          <w:p w14:paraId="3E6E87F0" w14:textId="77777777" w:rsidR="00431CE7" w:rsidRDefault="00514E92">
            <w:pPr>
              <w:spacing w:after="0"/>
            </w:pPr>
            <w:r>
              <w:rPr>
                <w:rFonts w:ascii="Arial" w:hAnsi="Arial" w:cs="Arial"/>
                <w:b/>
                <w:bCs/>
                <w:sz w:val="24"/>
              </w:rPr>
              <w:t>LİSE</w:t>
            </w:r>
          </w:p>
        </w:tc>
      </w:tr>
      <w:tr w:rsidR="00165DD5" w14:paraId="7D997C2F"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12C9E424" w14:textId="77777777" w:rsidR="00165DD5" w:rsidRDefault="00165DD5">
            <w:pPr>
              <w:spacing w:after="0"/>
              <w:rPr>
                <w:rFonts w:ascii="Arial" w:hAnsi="Arial" w:cs="Arial"/>
              </w:rPr>
            </w:pPr>
            <w:r>
              <w:rPr>
                <w:rFonts w:ascii="Arial" w:hAnsi="Arial" w:cs="Arial"/>
              </w:rPr>
              <w:t>Eylül</w:t>
            </w:r>
          </w:p>
        </w:tc>
        <w:tc>
          <w:tcPr>
            <w:tcW w:w="2031" w:type="dxa"/>
            <w:tcBorders>
              <w:top w:val="single" w:sz="8" w:space="0" w:color="4BACC6"/>
              <w:bottom w:val="single" w:sz="8" w:space="0" w:color="4BACC6"/>
            </w:tcBorders>
            <w:shd w:val="clear" w:color="auto" w:fill="auto"/>
          </w:tcPr>
          <w:p w14:paraId="6641EA3B" w14:textId="77777777" w:rsidR="00165DD5" w:rsidRDefault="00165DD5">
            <w:pPr>
              <w:spacing w:after="0"/>
              <w:rPr>
                <w:rFonts w:ascii="Arial" w:hAnsi="Arial" w:cs="Arial"/>
              </w:rPr>
            </w:pPr>
            <w:r>
              <w:rPr>
                <w:rFonts w:ascii="Arial" w:hAnsi="Arial" w:cs="Arial"/>
              </w:rPr>
              <w:t>Adalet</w:t>
            </w:r>
          </w:p>
        </w:tc>
        <w:tc>
          <w:tcPr>
            <w:tcW w:w="2026" w:type="dxa"/>
            <w:tcBorders>
              <w:top w:val="single" w:sz="8" w:space="0" w:color="4BACC6"/>
              <w:bottom w:val="single" w:sz="8" w:space="0" w:color="4BACC6"/>
            </w:tcBorders>
            <w:shd w:val="clear" w:color="auto" w:fill="auto"/>
          </w:tcPr>
          <w:p w14:paraId="09C3B945" w14:textId="77777777" w:rsidR="00165DD5" w:rsidRDefault="00165DD5">
            <w:pPr>
              <w:spacing w:after="0"/>
              <w:rPr>
                <w:rFonts w:ascii="Arial" w:hAnsi="Arial" w:cs="Arial"/>
              </w:rPr>
            </w:pPr>
            <w:r>
              <w:rPr>
                <w:rFonts w:ascii="Arial" w:hAnsi="Arial" w:cs="Arial"/>
              </w:rPr>
              <w:t>Adalet</w:t>
            </w:r>
          </w:p>
        </w:tc>
        <w:tc>
          <w:tcPr>
            <w:tcW w:w="2033" w:type="dxa"/>
            <w:tcBorders>
              <w:top w:val="single" w:sz="8" w:space="0" w:color="4BACC6"/>
              <w:bottom w:val="single" w:sz="8" w:space="0" w:color="4BACC6"/>
            </w:tcBorders>
            <w:shd w:val="clear" w:color="auto" w:fill="auto"/>
          </w:tcPr>
          <w:p w14:paraId="34A74BC2" w14:textId="77777777" w:rsidR="00165DD5" w:rsidRDefault="00165DD5">
            <w:pPr>
              <w:spacing w:after="0"/>
              <w:rPr>
                <w:rFonts w:ascii="Arial" w:hAnsi="Arial" w:cs="Arial"/>
              </w:rPr>
            </w:pPr>
            <w:r>
              <w:rPr>
                <w:rFonts w:ascii="Arial" w:hAnsi="Arial" w:cs="Arial"/>
              </w:rPr>
              <w:t>Adalet</w:t>
            </w:r>
          </w:p>
        </w:tc>
        <w:tc>
          <w:tcPr>
            <w:tcW w:w="2027" w:type="dxa"/>
            <w:tcBorders>
              <w:top w:val="single" w:sz="8" w:space="0" w:color="4BACC6"/>
              <w:bottom w:val="single" w:sz="8" w:space="0" w:color="4BACC6"/>
              <w:right w:val="single" w:sz="8" w:space="0" w:color="4BACC6"/>
            </w:tcBorders>
            <w:shd w:val="clear" w:color="auto" w:fill="auto"/>
          </w:tcPr>
          <w:p w14:paraId="11121417" w14:textId="77777777" w:rsidR="00165DD5" w:rsidRDefault="00165DD5">
            <w:pPr>
              <w:spacing w:after="0"/>
              <w:rPr>
                <w:rFonts w:ascii="Arial" w:hAnsi="Arial" w:cs="Arial"/>
              </w:rPr>
            </w:pPr>
            <w:r>
              <w:rPr>
                <w:rFonts w:ascii="Arial" w:hAnsi="Arial" w:cs="Arial"/>
              </w:rPr>
              <w:t>Adalet</w:t>
            </w:r>
          </w:p>
        </w:tc>
      </w:tr>
      <w:tr w:rsidR="00165DD5" w14:paraId="1EF12B42"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043E225F" w14:textId="77777777" w:rsidR="00165DD5" w:rsidRDefault="00165DD5">
            <w:pPr>
              <w:spacing w:after="0"/>
              <w:rPr>
                <w:rFonts w:ascii="Arial" w:hAnsi="Arial" w:cs="Arial"/>
              </w:rPr>
            </w:pPr>
            <w:r>
              <w:rPr>
                <w:rFonts w:ascii="Arial" w:hAnsi="Arial" w:cs="Arial"/>
              </w:rPr>
              <w:t>Ekim</w:t>
            </w:r>
          </w:p>
        </w:tc>
        <w:tc>
          <w:tcPr>
            <w:tcW w:w="2031" w:type="dxa"/>
            <w:tcBorders>
              <w:top w:val="single" w:sz="8" w:space="0" w:color="4BACC6"/>
              <w:bottom w:val="single" w:sz="8" w:space="0" w:color="4BACC6"/>
            </w:tcBorders>
            <w:shd w:val="clear" w:color="auto" w:fill="auto"/>
          </w:tcPr>
          <w:p w14:paraId="5EB93D66" w14:textId="77777777" w:rsidR="00165DD5" w:rsidRDefault="003A3D08">
            <w:pPr>
              <w:spacing w:after="0"/>
              <w:rPr>
                <w:rFonts w:ascii="Arial" w:hAnsi="Arial" w:cs="Arial"/>
              </w:rPr>
            </w:pPr>
            <w:r>
              <w:rPr>
                <w:rFonts w:ascii="Arial" w:hAnsi="Arial" w:cs="Arial"/>
              </w:rPr>
              <w:t>Mahremiyet</w:t>
            </w:r>
          </w:p>
        </w:tc>
        <w:tc>
          <w:tcPr>
            <w:tcW w:w="2026" w:type="dxa"/>
            <w:tcBorders>
              <w:top w:val="single" w:sz="8" w:space="0" w:color="4BACC6"/>
              <w:bottom w:val="single" w:sz="8" w:space="0" w:color="4BACC6"/>
            </w:tcBorders>
            <w:shd w:val="clear" w:color="auto" w:fill="auto"/>
          </w:tcPr>
          <w:p w14:paraId="03755650" w14:textId="77777777" w:rsidR="00165DD5" w:rsidRDefault="003A3D08">
            <w:pPr>
              <w:spacing w:after="0"/>
              <w:rPr>
                <w:rFonts w:ascii="Arial" w:hAnsi="Arial" w:cs="Arial"/>
              </w:rPr>
            </w:pPr>
            <w:r>
              <w:rPr>
                <w:rFonts w:ascii="Arial" w:hAnsi="Arial" w:cs="Arial"/>
              </w:rPr>
              <w:t>Mahremiyet</w:t>
            </w:r>
          </w:p>
        </w:tc>
        <w:tc>
          <w:tcPr>
            <w:tcW w:w="2033" w:type="dxa"/>
            <w:tcBorders>
              <w:top w:val="single" w:sz="8" w:space="0" w:color="4BACC6"/>
              <w:bottom w:val="single" w:sz="8" w:space="0" w:color="4BACC6"/>
            </w:tcBorders>
            <w:shd w:val="clear" w:color="auto" w:fill="auto"/>
          </w:tcPr>
          <w:p w14:paraId="477CEFE3" w14:textId="77777777" w:rsidR="00165DD5" w:rsidRDefault="003A3D08">
            <w:pPr>
              <w:spacing w:after="0"/>
              <w:rPr>
                <w:rFonts w:ascii="Arial" w:hAnsi="Arial" w:cs="Arial"/>
              </w:rPr>
            </w:pPr>
            <w:r>
              <w:rPr>
                <w:rFonts w:ascii="Arial" w:hAnsi="Arial" w:cs="Arial"/>
              </w:rPr>
              <w:t>Mahremiyet</w:t>
            </w:r>
          </w:p>
        </w:tc>
        <w:tc>
          <w:tcPr>
            <w:tcW w:w="2027" w:type="dxa"/>
            <w:tcBorders>
              <w:top w:val="single" w:sz="8" w:space="0" w:color="4BACC6"/>
              <w:bottom w:val="single" w:sz="8" w:space="0" w:color="4BACC6"/>
              <w:right w:val="single" w:sz="8" w:space="0" w:color="4BACC6"/>
            </w:tcBorders>
            <w:shd w:val="clear" w:color="auto" w:fill="auto"/>
          </w:tcPr>
          <w:p w14:paraId="1F0BB37B" w14:textId="77777777" w:rsidR="00165DD5" w:rsidRDefault="003A3D08">
            <w:pPr>
              <w:spacing w:after="0"/>
              <w:rPr>
                <w:rFonts w:ascii="Arial" w:hAnsi="Arial" w:cs="Arial"/>
              </w:rPr>
            </w:pPr>
            <w:r>
              <w:rPr>
                <w:rFonts w:ascii="Arial" w:hAnsi="Arial" w:cs="Arial"/>
              </w:rPr>
              <w:t>Mahremiyet</w:t>
            </w:r>
          </w:p>
        </w:tc>
      </w:tr>
      <w:tr w:rsidR="00165DD5" w14:paraId="27636193"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251557F2" w14:textId="77777777" w:rsidR="00165DD5" w:rsidRDefault="00165DD5">
            <w:pPr>
              <w:spacing w:after="0"/>
              <w:rPr>
                <w:rFonts w:ascii="Arial" w:hAnsi="Arial" w:cs="Arial"/>
              </w:rPr>
            </w:pPr>
            <w:r>
              <w:rPr>
                <w:rFonts w:ascii="Arial" w:hAnsi="Arial" w:cs="Arial"/>
              </w:rPr>
              <w:t>Kasım</w:t>
            </w:r>
          </w:p>
        </w:tc>
        <w:tc>
          <w:tcPr>
            <w:tcW w:w="2031" w:type="dxa"/>
            <w:tcBorders>
              <w:top w:val="single" w:sz="8" w:space="0" w:color="4BACC6"/>
              <w:bottom w:val="single" w:sz="8" w:space="0" w:color="4BACC6"/>
            </w:tcBorders>
            <w:shd w:val="clear" w:color="auto" w:fill="auto"/>
          </w:tcPr>
          <w:p w14:paraId="3EDBB801" w14:textId="77777777" w:rsidR="00165DD5" w:rsidRDefault="00165DD5">
            <w:pPr>
              <w:spacing w:after="0"/>
              <w:rPr>
                <w:rFonts w:ascii="Arial" w:hAnsi="Arial" w:cs="Arial"/>
              </w:rPr>
            </w:pPr>
            <w:r>
              <w:rPr>
                <w:rFonts w:ascii="Arial" w:hAnsi="Arial" w:cs="Arial"/>
              </w:rPr>
              <w:t>Sorumluluk</w:t>
            </w:r>
          </w:p>
        </w:tc>
        <w:tc>
          <w:tcPr>
            <w:tcW w:w="2026" w:type="dxa"/>
            <w:tcBorders>
              <w:top w:val="single" w:sz="8" w:space="0" w:color="4BACC6"/>
              <w:bottom w:val="single" w:sz="8" w:space="0" w:color="4BACC6"/>
            </w:tcBorders>
            <w:shd w:val="clear" w:color="auto" w:fill="auto"/>
          </w:tcPr>
          <w:p w14:paraId="0E2ED715" w14:textId="77777777" w:rsidR="00165DD5" w:rsidRDefault="00165DD5">
            <w:pPr>
              <w:spacing w:after="0"/>
              <w:rPr>
                <w:rFonts w:ascii="Arial" w:hAnsi="Arial" w:cs="Arial"/>
              </w:rPr>
            </w:pPr>
            <w:r>
              <w:rPr>
                <w:rFonts w:ascii="Arial" w:hAnsi="Arial" w:cs="Arial"/>
              </w:rPr>
              <w:t>Sorumluluk</w:t>
            </w:r>
          </w:p>
        </w:tc>
        <w:tc>
          <w:tcPr>
            <w:tcW w:w="2033" w:type="dxa"/>
            <w:tcBorders>
              <w:top w:val="single" w:sz="8" w:space="0" w:color="4BACC6"/>
              <w:bottom w:val="single" w:sz="8" w:space="0" w:color="4BACC6"/>
            </w:tcBorders>
            <w:shd w:val="clear" w:color="auto" w:fill="auto"/>
          </w:tcPr>
          <w:p w14:paraId="35FDF681" w14:textId="77777777" w:rsidR="00165DD5" w:rsidRDefault="00165DD5">
            <w:pPr>
              <w:spacing w:after="0"/>
              <w:rPr>
                <w:rFonts w:ascii="Arial" w:hAnsi="Arial" w:cs="Arial"/>
              </w:rPr>
            </w:pPr>
            <w:r>
              <w:rPr>
                <w:rFonts w:ascii="Arial" w:hAnsi="Arial" w:cs="Arial"/>
              </w:rPr>
              <w:t>Sorumluluk</w:t>
            </w:r>
          </w:p>
        </w:tc>
        <w:tc>
          <w:tcPr>
            <w:tcW w:w="2027" w:type="dxa"/>
            <w:tcBorders>
              <w:top w:val="single" w:sz="8" w:space="0" w:color="4BACC6"/>
              <w:bottom w:val="single" w:sz="8" w:space="0" w:color="4BACC6"/>
              <w:right w:val="single" w:sz="8" w:space="0" w:color="4BACC6"/>
            </w:tcBorders>
            <w:shd w:val="clear" w:color="auto" w:fill="auto"/>
          </w:tcPr>
          <w:p w14:paraId="6AE67D57" w14:textId="77777777" w:rsidR="00165DD5" w:rsidRDefault="00165DD5">
            <w:pPr>
              <w:spacing w:after="0"/>
              <w:rPr>
                <w:rFonts w:ascii="Arial" w:hAnsi="Arial" w:cs="Arial"/>
              </w:rPr>
            </w:pPr>
            <w:r>
              <w:rPr>
                <w:rFonts w:ascii="Arial" w:hAnsi="Arial" w:cs="Arial"/>
              </w:rPr>
              <w:t>Sorumluluk</w:t>
            </w:r>
          </w:p>
        </w:tc>
      </w:tr>
      <w:tr w:rsidR="00165DD5" w14:paraId="1F1E0DD8"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2AA31EB1" w14:textId="77777777" w:rsidR="00165DD5" w:rsidRDefault="00165DD5">
            <w:pPr>
              <w:spacing w:after="0"/>
              <w:rPr>
                <w:rFonts w:ascii="Arial" w:hAnsi="Arial" w:cs="Arial"/>
              </w:rPr>
            </w:pPr>
            <w:r>
              <w:rPr>
                <w:rFonts w:ascii="Arial" w:hAnsi="Arial" w:cs="Arial"/>
              </w:rPr>
              <w:t>Aralık</w:t>
            </w:r>
          </w:p>
        </w:tc>
        <w:tc>
          <w:tcPr>
            <w:tcW w:w="2031" w:type="dxa"/>
            <w:tcBorders>
              <w:top w:val="single" w:sz="8" w:space="0" w:color="4BACC6"/>
              <w:bottom w:val="single" w:sz="8" w:space="0" w:color="4BACC6"/>
            </w:tcBorders>
            <w:shd w:val="clear" w:color="auto" w:fill="auto"/>
          </w:tcPr>
          <w:p w14:paraId="4EDD416B" w14:textId="77777777" w:rsidR="00165DD5" w:rsidRDefault="00165DD5">
            <w:pPr>
              <w:spacing w:after="0"/>
              <w:rPr>
                <w:rFonts w:ascii="Arial" w:hAnsi="Arial" w:cs="Arial"/>
              </w:rPr>
            </w:pPr>
            <w:r>
              <w:rPr>
                <w:rFonts w:ascii="Arial" w:hAnsi="Arial" w:cs="Arial"/>
              </w:rPr>
              <w:t>Saygı</w:t>
            </w:r>
          </w:p>
        </w:tc>
        <w:tc>
          <w:tcPr>
            <w:tcW w:w="2026" w:type="dxa"/>
            <w:tcBorders>
              <w:top w:val="single" w:sz="8" w:space="0" w:color="4BACC6"/>
              <w:bottom w:val="single" w:sz="8" w:space="0" w:color="4BACC6"/>
            </w:tcBorders>
            <w:shd w:val="clear" w:color="auto" w:fill="auto"/>
          </w:tcPr>
          <w:p w14:paraId="19238CE6" w14:textId="77777777" w:rsidR="00165DD5" w:rsidRDefault="00165DD5">
            <w:pPr>
              <w:spacing w:after="0"/>
              <w:rPr>
                <w:rFonts w:ascii="Arial" w:hAnsi="Arial" w:cs="Arial"/>
              </w:rPr>
            </w:pPr>
            <w:r>
              <w:rPr>
                <w:rFonts w:ascii="Arial" w:hAnsi="Arial" w:cs="Arial"/>
              </w:rPr>
              <w:t>Saygı</w:t>
            </w:r>
          </w:p>
        </w:tc>
        <w:tc>
          <w:tcPr>
            <w:tcW w:w="2033" w:type="dxa"/>
            <w:tcBorders>
              <w:top w:val="single" w:sz="8" w:space="0" w:color="4BACC6"/>
              <w:bottom w:val="single" w:sz="8" w:space="0" w:color="4BACC6"/>
            </w:tcBorders>
            <w:shd w:val="clear" w:color="auto" w:fill="auto"/>
          </w:tcPr>
          <w:p w14:paraId="03E12408" w14:textId="77777777" w:rsidR="00165DD5" w:rsidRDefault="00165DD5">
            <w:pPr>
              <w:spacing w:after="0"/>
              <w:rPr>
                <w:rFonts w:ascii="Arial" w:hAnsi="Arial" w:cs="Arial"/>
              </w:rPr>
            </w:pPr>
            <w:r>
              <w:rPr>
                <w:rFonts w:ascii="Arial" w:hAnsi="Arial" w:cs="Arial"/>
              </w:rPr>
              <w:t>Saygı</w:t>
            </w:r>
          </w:p>
        </w:tc>
        <w:tc>
          <w:tcPr>
            <w:tcW w:w="2027" w:type="dxa"/>
            <w:tcBorders>
              <w:top w:val="single" w:sz="8" w:space="0" w:color="4BACC6"/>
              <w:bottom w:val="single" w:sz="8" w:space="0" w:color="4BACC6"/>
              <w:right w:val="single" w:sz="8" w:space="0" w:color="4BACC6"/>
            </w:tcBorders>
            <w:shd w:val="clear" w:color="auto" w:fill="auto"/>
          </w:tcPr>
          <w:p w14:paraId="6F2FFD87" w14:textId="77777777" w:rsidR="00165DD5" w:rsidRDefault="00165DD5">
            <w:pPr>
              <w:spacing w:after="0"/>
              <w:rPr>
                <w:rFonts w:ascii="Arial" w:hAnsi="Arial" w:cs="Arial"/>
              </w:rPr>
            </w:pPr>
            <w:r>
              <w:rPr>
                <w:rFonts w:ascii="Arial" w:hAnsi="Arial" w:cs="Arial"/>
              </w:rPr>
              <w:t>Saygı</w:t>
            </w:r>
          </w:p>
        </w:tc>
      </w:tr>
      <w:tr w:rsidR="003A3D08" w14:paraId="68FF9E0D"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5F05DD3A" w14:textId="77777777" w:rsidR="003A3D08" w:rsidRDefault="003A3D08" w:rsidP="003A3D08">
            <w:pPr>
              <w:spacing w:after="0"/>
              <w:rPr>
                <w:rFonts w:ascii="Arial" w:hAnsi="Arial" w:cs="Arial"/>
              </w:rPr>
            </w:pPr>
            <w:r>
              <w:rPr>
                <w:rFonts w:ascii="Arial" w:hAnsi="Arial" w:cs="Arial"/>
              </w:rPr>
              <w:t>Ocak</w:t>
            </w:r>
          </w:p>
        </w:tc>
        <w:tc>
          <w:tcPr>
            <w:tcW w:w="2031" w:type="dxa"/>
            <w:tcBorders>
              <w:top w:val="single" w:sz="8" w:space="0" w:color="4BACC6"/>
              <w:bottom w:val="single" w:sz="8" w:space="0" w:color="4BACC6"/>
            </w:tcBorders>
            <w:shd w:val="clear" w:color="auto" w:fill="auto"/>
          </w:tcPr>
          <w:p w14:paraId="7F04D807" w14:textId="77777777" w:rsidR="003A3D08" w:rsidRDefault="003A3D08" w:rsidP="003A3D08">
            <w:pPr>
              <w:spacing w:after="0"/>
              <w:rPr>
                <w:rFonts w:ascii="Arial" w:hAnsi="Arial" w:cs="Arial"/>
              </w:rPr>
            </w:pPr>
            <w:r>
              <w:rPr>
                <w:rFonts w:ascii="Arial" w:hAnsi="Arial" w:cs="Arial"/>
              </w:rPr>
              <w:t>Sevgi</w:t>
            </w:r>
          </w:p>
        </w:tc>
        <w:tc>
          <w:tcPr>
            <w:tcW w:w="2026" w:type="dxa"/>
            <w:tcBorders>
              <w:top w:val="single" w:sz="8" w:space="0" w:color="4BACC6"/>
              <w:bottom w:val="single" w:sz="8" w:space="0" w:color="4BACC6"/>
            </w:tcBorders>
            <w:shd w:val="clear" w:color="auto" w:fill="auto"/>
          </w:tcPr>
          <w:p w14:paraId="77E07C33" w14:textId="77777777" w:rsidR="003A3D08" w:rsidRDefault="003A3D08" w:rsidP="003A3D08">
            <w:pPr>
              <w:spacing w:after="0"/>
              <w:rPr>
                <w:rFonts w:ascii="Arial" w:hAnsi="Arial" w:cs="Arial"/>
              </w:rPr>
            </w:pPr>
            <w:r>
              <w:rPr>
                <w:rFonts w:ascii="Arial" w:hAnsi="Arial" w:cs="Arial"/>
              </w:rPr>
              <w:t>Sevgi</w:t>
            </w:r>
          </w:p>
        </w:tc>
        <w:tc>
          <w:tcPr>
            <w:tcW w:w="2033" w:type="dxa"/>
            <w:tcBorders>
              <w:top w:val="single" w:sz="8" w:space="0" w:color="4BACC6"/>
              <w:bottom w:val="single" w:sz="8" w:space="0" w:color="4BACC6"/>
            </w:tcBorders>
            <w:shd w:val="clear" w:color="auto" w:fill="auto"/>
          </w:tcPr>
          <w:p w14:paraId="7A09B3E0" w14:textId="77777777" w:rsidR="003A3D08" w:rsidRDefault="003A3D08" w:rsidP="003A3D08">
            <w:pPr>
              <w:spacing w:after="0"/>
              <w:rPr>
                <w:rFonts w:ascii="Arial" w:hAnsi="Arial" w:cs="Arial"/>
              </w:rPr>
            </w:pPr>
            <w:r>
              <w:rPr>
                <w:rFonts w:ascii="Arial" w:hAnsi="Arial" w:cs="Arial"/>
              </w:rPr>
              <w:t>Estetik</w:t>
            </w:r>
          </w:p>
        </w:tc>
        <w:tc>
          <w:tcPr>
            <w:tcW w:w="2027" w:type="dxa"/>
            <w:tcBorders>
              <w:top w:val="single" w:sz="8" w:space="0" w:color="4BACC6"/>
              <w:bottom w:val="single" w:sz="8" w:space="0" w:color="4BACC6"/>
              <w:right w:val="single" w:sz="8" w:space="0" w:color="4BACC6"/>
            </w:tcBorders>
            <w:shd w:val="clear" w:color="auto" w:fill="auto"/>
          </w:tcPr>
          <w:p w14:paraId="6146823F" w14:textId="77777777" w:rsidR="003A3D08" w:rsidRDefault="003A3D08" w:rsidP="003A3D08">
            <w:pPr>
              <w:spacing w:after="0"/>
              <w:rPr>
                <w:rFonts w:ascii="Arial" w:hAnsi="Arial" w:cs="Arial"/>
              </w:rPr>
            </w:pPr>
            <w:r>
              <w:rPr>
                <w:rFonts w:ascii="Arial" w:hAnsi="Arial" w:cs="Arial"/>
              </w:rPr>
              <w:t>Estetik</w:t>
            </w:r>
          </w:p>
        </w:tc>
      </w:tr>
      <w:tr w:rsidR="003A3D08" w14:paraId="36A8B27D"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315F3988" w14:textId="77777777" w:rsidR="003A3D08" w:rsidRDefault="003A3D08" w:rsidP="003A3D08">
            <w:pPr>
              <w:spacing w:after="0"/>
            </w:pPr>
            <w:r>
              <w:rPr>
                <w:rFonts w:ascii="Arial" w:hAnsi="Arial" w:cs="Arial"/>
              </w:rPr>
              <w:t>Şubat</w:t>
            </w:r>
          </w:p>
        </w:tc>
        <w:tc>
          <w:tcPr>
            <w:tcW w:w="2031" w:type="dxa"/>
            <w:tcBorders>
              <w:top w:val="single" w:sz="8" w:space="0" w:color="4BACC6"/>
              <w:bottom w:val="single" w:sz="8" w:space="0" w:color="4BACC6"/>
            </w:tcBorders>
            <w:shd w:val="clear" w:color="auto" w:fill="auto"/>
          </w:tcPr>
          <w:p w14:paraId="2D2EE3F5" w14:textId="77777777" w:rsidR="003A3D08" w:rsidRDefault="003A3D08" w:rsidP="003A3D08">
            <w:pPr>
              <w:spacing w:after="0"/>
            </w:pPr>
            <w:r>
              <w:rPr>
                <w:rFonts w:ascii="Arial" w:hAnsi="Arial" w:cs="Arial"/>
              </w:rPr>
              <w:t>Yardımseverlik</w:t>
            </w:r>
          </w:p>
        </w:tc>
        <w:tc>
          <w:tcPr>
            <w:tcW w:w="2026" w:type="dxa"/>
            <w:tcBorders>
              <w:top w:val="single" w:sz="8" w:space="0" w:color="4BACC6"/>
              <w:bottom w:val="single" w:sz="8" w:space="0" w:color="4BACC6"/>
            </w:tcBorders>
            <w:shd w:val="clear" w:color="auto" w:fill="auto"/>
          </w:tcPr>
          <w:p w14:paraId="7AEC07C4" w14:textId="77777777" w:rsidR="003A3D08" w:rsidRDefault="003A3D08" w:rsidP="003A3D08">
            <w:pPr>
              <w:spacing w:after="0"/>
            </w:pPr>
            <w:r>
              <w:rPr>
                <w:rFonts w:ascii="Arial" w:hAnsi="Arial" w:cs="Arial"/>
              </w:rPr>
              <w:t>Yardımseverlik</w:t>
            </w:r>
          </w:p>
        </w:tc>
        <w:tc>
          <w:tcPr>
            <w:tcW w:w="2033" w:type="dxa"/>
            <w:tcBorders>
              <w:top w:val="single" w:sz="8" w:space="0" w:color="4BACC6"/>
              <w:bottom w:val="single" w:sz="8" w:space="0" w:color="4BACC6"/>
            </w:tcBorders>
            <w:shd w:val="clear" w:color="auto" w:fill="auto"/>
          </w:tcPr>
          <w:p w14:paraId="4BF2DB45" w14:textId="77777777" w:rsidR="003A3D08" w:rsidRDefault="003A3D08" w:rsidP="003A3D08">
            <w:pPr>
              <w:spacing w:after="0"/>
            </w:pPr>
            <w:r>
              <w:rPr>
                <w:rFonts w:ascii="Arial" w:hAnsi="Arial" w:cs="Arial"/>
              </w:rPr>
              <w:t>Özgürlük</w:t>
            </w:r>
          </w:p>
        </w:tc>
        <w:tc>
          <w:tcPr>
            <w:tcW w:w="2027" w:type="dxa"/>
            <w:tcBorders>
              <w:top w:val="single" w:sz="8" w:space="0" w:color="4BACC6"/>
              <w:bottom w:val="single" w:sz="8" w:space="0" w:color="4BACC6"/>
              <w:right w:val="single" w:sz="8" w:space="0" w:color="4BACC6"/>
            </w:tcBorders>
            <w:shd w:val="clear" w:color="auto" w:fill="auto"/>
          </w:tcPr>
          <w:p w14:paraId="3ED2C3A7" w14:textId="77777777" w:rsidR="003A3D08" w:rsidRDefault="003A3D08" w:rsidP="003A3D08">
            <w:pPr>
              <w:spacing w:after="0"/>
            </w:pPr>
            <w:r>
              <w:rPr>
                <w:rFonts w:ascii="Arial" w:hAnsi="Arial" w:cs="Arial"/>
              </w:rPr>
              <w:t>Özgürlük</w:t>
            </w:r>
          </w:p>
        </w:tc>
      </w:tr>
      <w:tr w:rsidR="003A3D08" w14:paraId="379792DD" w14:textId="77777777" w:rsidTr="003A3D08">
        <w:trPr>
          <w:trHeight w:val="253"/>
        </w:trPr>
        <w:tc>
          <w:tcPr>
            <w:tcW w:w="975" w:type="dxa"/>
            <w:tcBorders>
              <w:left w:val="single" w:sz="8" w:space="0" w:color="4BACC6"/>
            </w:tcBorders>
            <w:shd w:val="clear" w:color="auto" w:fill="auto"/>
          </w:tcPr>
          <w:p w14:paraId="00D43091" w14:textId="77777777" w:rsidR="003A3D08" w:rsidRDefault="003A3D08" w:rsidP="003A3D08">
            <w:pPr>
              <w:spacing w:after="0"/>
            </w:pPr>
            <w:r>
              <w:rPr>
                <w:rFonts w:ascii="Arial" w:hAnsi="Arial" w:cs="Arial"/>
              </w:rPr>
              <w:t>Mart</w:t>
            </w:r>
          </w:p>
        </w:tc>
        <w:tc>
          <w:tcPr>
            <w:tcW w:w="2031" w:type="dxa"/>
            <w:shd w:val="clear" w:color="auto" w:fill="auto"/>
          </w:tcPr>
          <w:p w14:paraId="6757E545" w14:textId="77777777" w:rsidR="003A3D08" w:rsidRDefault="003A3D08" w:rsidP="003A3D08">
            <w:pPr>
              <w:spacing w:after="0"/>
            </w:pPr>
            <w:r>
              <w:rPr>
                <w:rFonts w:ascii="Arial" w:hAnsi="Arial" w:cs="Arial"/>
              </w:rPr>
              <w:t>Vatanseverlik</w:t>
            </w:r>
          </w:p>
        </w:tc>
        <w:tc>
          <w:tcPr>
            <w:tcW w:w="2026" w:type="dxa"/>
            <w:shd w:val="clear" w:color="auto" w:fill="auto"/>
          </w:tcPr>
          <w:p w14:paraId="3203638E" w14:textId="77777777" w:rsidR="003A3D08" w:rsidRDefault="003A3D08" w:rsidP="003A3D08">
            <w:pPr>
              <w:spacing w:after="0"/>
            </w:pPr>
            <w:r>
              <w:rPr>
                <w:rFonts w:ascii="Arial" w:hAnsi="Arial" w:cs="Arial"/>
              </w:rPr>
              <w:t>Vatanseverlik</w:t>
            </w:r>
          </w:p>
        </w:tc>
        <w:tc>
          <w:tcPr>
            <w:tcW w:w="2033" w:type="dxa"/>
            <w:shd w:val="clear" w:color="auto" w:fill="auto"/>
          </w:tcPr>
          <w:p w14:paraId="470F1B92" w14:textId="77777777" w:rsidR="003A3D08" w:rsidRDefault="003A3D08" w:rsidP="003A3D08">
            <w:pPr>
              <w:spacing w:after="0"/>
            </w:pPr>
            <w:r>
              <w:rPr>
                <w:rFonts w:ascii="Arial" w:hAnsi="Arial" w:cs="Arial"/>
              </w:rPr>
              <w:t>Vatanseverlik</w:t>
            </w:r>
          </w:p>
        </w:tc>
        <w:tc>
          <w:tcPr>
            <w:tcW w:w="2027" w:type="dxa"/>
            <w:tcBorders>
              <w:right w:val="single" w:sz="8" w:space="0" w:color="4BACC6"/>
            </w:tcBorders>
            <w:shd w:val="clear" w:color="auto" w:fill="auto"/>
          </w:tcPr>
          <w:p w14:paraId="29A199D7" w14:textId="77777777" w:rsidR="003A3D08" w:rsidRDefault="003A3D08" w:rsidP="003A3D08">
            <w:pPr>
              <w:spacing w:after="0"/>
            </w:pPr>
            <w:r>
              <w:rPr>
                <w:rFonts w:ascii="Arial" w:hAnsi="Arial" w:cs="Arial"/>
              </w:rPr>
              <w:t>Vatanseverlik</w:t>
            </w:r>
          </w:p>
        </w:tc>
      </w:tr>
      <w:tr w:rsidR="003A3D08" w14:paraId="0B47CC7D" w14:textId="77777777" w:rsidTr="003A3D08">
        <w:trPr>
          <w:trHeight w:val="334"/>
        </w:trPr>
        <w:tc>
          <w:tcPr>
            <w:tcW w:w="975" w:type="dxa"/>
            <w:tcBorders>
              <w:top w:val="single" w:sz="8" w:space="0" w:color="4BACC6"/>
              <w:left w:val="single" w:sz="8" w:space="0" w:color="4BACC6"/>
              <w:bottom w:val="single" w:sz="8" w:space="0" w:color="4BACC6"/>
            </w:tcBorders>
            <w:shd w:val="clear" w:color="auto" w:fill="auto"/>
          </w:tcPr>
          <w:p w14:paraId="4CEA063F" w14:textId="77777777" w:rsidR="003A3D08" w:rsidRDefault="003A3D08" w:rsidP="003A3D08">
            <w:pPr>
              <w:spacing w:after="0"/>
            </w:pPr>
            <w:r>
              <w:rPr>
                <w:rFonts w:ascii="Arial" w:hAnsi="Arial" w:cs="Arial"/>
              </w:rPr>
              <w:t>Nisan</w:t>
            </w:r>
          </w:p>
        </w:tc>
        <w:tc>
          <w:tcPr>
            <w:tcW w:w="2031" w:type="dxa"/>
            <w:tcBorders>
              <w:top w:val="single" w:sz="8" w:space="0" w:color="4BACC6"/>
              <w:bottom w:val="single" w:sz="8" w:space="0" w:color="4BACC6"/>
            </w:tcBorders>
            <w:shd w:val="clear" w:color="auto" w:fill="auto"/>
          </w:tcPr>
          <w:p w14:paraId="48FE702F" w14:textId="77777777" w:rsidR="003A3D08" w:rsidRDefault="003A3D08" w:rsidP="003A3D08">
            <w:pPr>
              <w:spacing w:after="0"/>
            </w:pPr>
            <w:r>
              <w:rPr>
                <w:rFonts w:ascii="Arial" w:hAnsi="Arial" w:cs="Arial"/>
              </w:rPr>
              <w:t xml:space="preserve">Sağlıklı Yaşam </w:t>
            </w:r>
          </w:p>
        </w:tc>
        <w:tc>
          <w:tcPr>
            <w:tcW w:w="2026" w:type="dxa"/>
            <w:tcBorders>
              <w:top w:val="single" w:sz="8" w:space="0" w:color="4BACC6"/>
              <w:bottom w:val="single" w:sz="8" w:space="0" w:color="4BACC6"/>
            </w:tcBorders>
            <w:shd w:val="clear" w:color="auto" w:fill="auto"/>
          </w:tcPr>
          <w:p w14:paraId="642297FC" w14:textId="77777777" w:rsidR="003A3D08" w:rsidRDefault="003A3D08" w:rsidP="003A3D08">
            <w:pPr>
              <w:spacing w:after="0"/>
            </w:pPr>
            <w:r>
              <w:rPr>
                <w:rFonts w:ascii="Arial" w:hAnsi="Arial" w:cs="Arial"/>
              </w:rPr>
              <w:t>Sağlıklı Yaşam</w:t>
            </w:r>
          </w:p>
        </w:tc>
        <w:tc>
          <w:tcPr>
            <w:tcW w:w="2033" w:type="dxa"/>
            <w:tcBorders>
              <w:top w:val="single" w:sz="8" w:space="0" w:color="4BACC6"/>
              <w:bottom w:val="single" w:sz="8" w:space="0" w:color="4BACC6"/>
            </w:tcBorders>
            <w:shd w:val="clear" w:color="auto" w:fill="auto"/>
          </w:tcPr>
          <w:p w14:paraId="1E2D8161" w14:textId="77777777" w:rsidR="003A3D08" w:rsidRDefault="003A3D08" w:rsidP="003A3D08">
            <w:pPr>
              <w:spacing w:after="0"/>
            </w:pPr>
            <w:r>
              <w:rPr>
                <w:rFonts w:ascii="Arial" w:hAnsi="Arial" w:cs="Arial"/>
              </w:rPr>
              <w:t>Sağlıklı Yaşam</w:t>
            </w:r>
          </w:p>
        </w:tc>
        <w:tc>
          <w:tcPr>
            <w:tcW w:w="2027" w:type="dxa"/>
            <w:tcBorders>
              <w:top w:val="single" w:sz="8" w:space="0" w:color="4BACC6"/>
              <w:bottom w:val="single" w:sz="8" w:space="0" w:color="4BACC6"/>
              <w:right w:val="single" w:sz="8" w:space="0" w:color="4BACC6"/>
            </w:tcBorders>
            <w:shd w:val="clear" w:color="auto" w:fill="auto"/>
          </w:tcPr>
          <w:p w14:paraId="52C9301E" w14:textId="77777777" w:rsidR="003A3D08" w:rsidRDefault="003A3D08" w:rsidP="003A3D08">
            <w:pPr>
              <w:spacing w:after="0"/>
            </w:pPr>
            <w:r>
              <w:rPr>
                <w:rFonts w:ascii="Arial" w:hAnsi="Arial" w:cs="Arial"/>
              </w:rPr>
              <w:t>Sağlıklı Yaşam</w:t>
            </w:r>
          </w:p>
        </w:tc>
      </w:tr>
      <w:tr w:rsidR="003A3D08" w14:paraId="092DBA6E" w14:textId="77777777" w:rsidTr="003A3D08">
        <w:trPr>
          <w:trHeight w:val="208"/>
        </w:trPr>
        <w:tc>
          <w:tcPr>
            <w:tcW w:w="975" w:type="dxa"/>
            <w:tcBorders>
              <w:left w:val="single" w:sz="8" w:space="0" w:color="4BACC6"/>
            </w:tcBorders>
            <w:shd w:val="clear" w:color="auto" w:fill="auto"/>
          </w:tcPr>
          <w:p w14:paraId="5C7C85DD" w14:textId="77777777" w:rsidR="003A3D08" w:rsidRDefault="003A3D08" w:rsidP="003A3D08">
            <w:pPr>
              <w:spacing w:after="0"/>
            </w:pPr>
            <w:r>
              <w:rPr>
                <w:rFonts w:ascii="Arial" w:hAnsi="Arial" w:cs="Arial"/>
              </w:rPr>
              <w:t>Mayıs</w:t>
            </w:r>
          </w:p>
        </w:tc>
        <w:tc>
          <w:tcPr>
            <w:tcW w:w="2031" w:type="dxa"/>
            <w:shd w:val="clear" w:color="auto" w:fill="auto"/>
          </w:tcPr>
          <w:p w14:paraId="302860CE" w14:textId="77777777" w:rsidR="003A3D08" w:rsidRPr="003E0F0D" w:rsidRDefault="003A3D08" w:rsidP="003A3D08">
            <w:pPr>
              <w:spacing w:after="0"/>
              <w:rPr>
                <w:rFonts w:ascii="Arial" w:hAnsi="Arial" w:cs="Arial"/>
              </w:rPr>
            </w:pPr>
            <w:r w:rsidRPr="003E0F0D">
              <w:rPr>
                <w:rFonts w:ascii="Arial" w:hAnsi="Arial" w:cs="Arial"/>
              </w:rPr>
              <w:t>Temizlik</w:t>
            </w:r>
          </w:p>
        </w:tc>
        <w:tc>
          <w:tcPr>
            <w:tcW w:w="2026" w:type="dxa"/>
            <w:shd w:val="clear" w:color="auto" w:fill="auto"/>
          </w:tcPr>
          <w:p w14:paraId="1816796F" w14:textId="77777777" w:rsidR="003A3D08" w:rsidRPr="003E0F0D" w:rsidRDefault="003A3D08" w:rsidP="003A3D08">
            <w:pPr>
              <w:spacing w:after="0"/>
              <w:rPr>
                <w:rFonts w:ascii="Arial" w:hAnsi="Arial" w:cs="Arial"/>
              </w:rPr>
            </w:pPr>
            <w:r w:rsidRPr="003E0F0D">
              <w:rPr>
                <w:rFonts w:ascii="Arial" w:hAnsi="Arial" w:cs="Arial"/>
              </w:rPr>
              <w:t>Temizlik</w:t>
            </w:r>
          </w:p>
        </w:tc>
        <w:tc>
          <w:tcPr>
            <w:tcW w:w="2033" w:type="dxa"/>
            <w:shd w:val="clear" w:color="auto" w:fill="auto"/>
          </w:tcPr>
          <w:p w14:paraId="313D4C73" w14:textId="77777777" w:rsidR="003A3D08" w:rsidRPr="003E0F0D" w:rsidRDefault="003A3D08" w:rsidP="003A3D08">
            <w:pPr>
              <w:spacing w:after="0"/>
              <w:rPr>
                <w:rFonts w:ascii="Arial" w:hAnsi="Arial" w:cs="Arial"/>
              </w:rPr>
            </w:pPr>
            <w:r w:rsidRPr="003E0F0D">
              <w:rPr>
                <w:rFonts w:ascii="Arial" w:hAnsi="Arial" w:cs="Arial"/>
              </w:rPr>
              <w:t>Duyarlılık</w:t>
            </w:r>
          </w:p>
        </w:tc>
        <w:tc>
          <w:tcPr>
            <w:tcW w:w="2027" w:type="dxa"/>
            <w:tcBorders>
              <w:right w:val="single" w:sz="8" w:space="0" w:color="4BACC6"/>
            </w:tcBorders>
            <w:shd w:val="clear" w:color="auto" w:fill="auto"/>
          </w:tcPr>
          <w:p w14:paraId="17AAA94D" w14:textId="77777777" w:rsidR="003A3D08" w:rsidRPr="003E0F0D" w:rsidRDefault="003A3D08" w:rsidP="003A3D08">
            <w:pPr>
              <w:spacing w:after="0"/>
              <w:rPr>
                <w:rFonts w:ascii="Arial" w:hAnsi="Arial" w:cs="Arial"/>
              </w:rPr>
            </w:pPr>
            <w:r w:rsidRPr="003E0F0D">
              <w:rPr>
                <w:rFonts w:ascii="Arial" w:hAnsi="Arial" w:cs="Arial"/>
              </w:rPr>
              <w:t>Duyarlılık</w:t>
            </w:r>
          </w:p>
        </w:tc>
      </w:tr>
      <w:tr w:rsidR="003A3D08" w14:paraId="08F486E8" w14:textId="77777777" w:rsidTr="003A3D08">
        <w:trPr>
          <w:trHeight w:val="262"/>
        </w:trPr>
        <w:tc>
          <w:tcPr>
            <w:tcW w:w="975" w:type="dxa"/>
            <w:tcBorders>
              <w:top w:val="single" w:sz="8" w:space="0" w:color="4BACC6"/>
              <w:left w:val="single" w:sz="8" w:space="0" w:color="4BACC6"/>
              <w:bottom w:val="single" w:sz="8" w:space="0" w:color="4BACC6"/>
            </w:tcBorders>
            <w:shd w:val="clear" w:color="auto" w:fill="auto"/>
          </w:tcPr>
          <w:p w14:paraId="3A55BE11" w14:textId="77777777" w:rsidR="003A3D08" w:rsidRDefault="003A3D08" w:rsidP="003A3D08">
            <w:pPr>
              <w:spacing w:after="0"/>
            </w:pPr>
            <w:r>
              <w:rPr>
                <w:rFonts w:ascii="Arial" w:hAnsi="Arial" w:cs="Arial"/>
              </w:rPr>
              <w:t>Haziran</w:t>
            </w:r>
          </w:p>
        </w:tc>
        <w:tc>
          <w:tcPr>
            <w:tcW w:w="2031" w:type="dxa"/>
            <w:tcBorders>
              <w:top w:val="single" w:sz="8" w:space="0" w:color="4BACC6"/>
              <w:bottom w:val="single" w:sz="8" w:space="0" w:color="4BACC6"/>
            </w:tcBorders>
            <w:shd w:val="clear" w:color="auto" w:fill="auto"/>
          </w:tcPr>
          <w:p w14:paraId="06695D2F" w14:textId="77777777" w:rsidR="003A3D08" w:rsidRDefault="00C347E6" w:rsidP="003A3D08">
            <w:pPr>
              <w:spacing w:after="0"/>
            </w:pPr>
            <w:r>
              <w:rPr>
                <w:rFonts w:ascii="Arial" w:hAnsi="Arial" w:cs="Arial"/>
              </w:rPr>
              <w:t>Tasarruf</w:t>
            </w:r>
          </w:p>
        </w:tc>
        <w:tc>
          <w:tcPr>
            <w:tcW w:w="2026" w:type="dxa"/>
            <w:tcBorders>
              <w:top w:val="single" w:sz="8" w:space="0" w:color="4BACC6"/>
              <w:bottom w:val="single" w:sz="8" w:space="0" w:color="4BACC6"/>
            </w:tcBorders>
            <w:shd w:val="clear" w:color="auto" w:fill="auto"/>
          </w:tcPr>
          <w:p w14:paraId="132880BC" w14:textId="77777777" w:rsidR="003A3D08" w:rsidRDefault="00C347E6" w:rsidP="003A3D08">
            <w:pPr>
              <w:spacing w:after="0"/>
            </w:pPr>
            <w:r>
              <w:rPr>
                <w:rFonts w:ascii="Arial" w:hAnsi="Arial" w:cs="Arial"/>
              </w:rPr>
              <w:t>Tasarruf</w:t>
            </w:r>
          </w:p>
        </w:tc>
        <w:tc>
          <w:tcPr>
            <w:tcW w:w="2033" w:type="dxa"/>
            <w:tcBorders>
              <w:top w:val="single" w:sz="8" w:space="0" w:color="4BACC6"/>
              <w:bottom w:val="single" w:sz="8" w:space="0" w:color="4BACC6"/>
            </w:tcBorders>
            <w:shd w:val="clear" w:color="auto" w:fill="auto"/>
          </w:tcPr>
          <w:p w14:paraId="13DF69AB" w14:textId="77777777" w:rsidR="003A3D08" w:rsidRDefault="00C347E6" w:rsidP="003A3D08">
            <w:pPr>
              <w:spacing w:after="0"/>
            </w:pPr>
            <w:r>
              <w:rPr>
                <w:rFonts w:ascii="Arial" w:hAnsi="Arial" w:cs="Arial"/>
              </w:rPr>
              <w:t>Tasarruf</w:t>
            </w:r>
          </w:p>
        </w:tc>
        <w:tc>
          <w:tcPr>
            <w:tcW w:w="2027" w:type="dxa"/>
            <w:tcBorders>
              <w:top w:val="single" w:sz="8" w:space="0" w:color="4BACC6"/>
              <w:bottom w:val="single" w:sz="8" w:space="0" w:color="4BACC6"/>
              <w:right w:val="single" w:sz="8" w:space="0" w:color="4BACC6"/>
            </w:tcBorders>
            <w:shd w:val="clear" w:color="auto" w:fill="auto"/>
          </w:tcPr>
          <w:p w14:paraId="7CE56F87" w14:textId="77777777" w:rsidR="003A3D08" w:rsidRDefault="00C347E6" w:rsidP="003A3D08">
            <w:pPr>
              <w:spacing w:after="0"/>
            </w:pPr>
            <w:r>
              <w:rPr>
                <w:rFonts w:ascii="Arial" w:hAnsi="Arial" w:cs="Arial"/>
              </w:rPr>
              <w:t>Tasarruf</w:t>
            </w:r>
          </w:p>
        </w:tc>
      </w:tr>
    </w:tbl>
    <w:p w14:paraId="27E8254F" w14:textId="77777777" w:rsidR="00431CE7" w:rsidRDefault="00431CE7">
      <w:pPr>
        <w:ind w:left="1134"/>
        <w:jc w:val="both"/>
        <w:rPr>
          <w:rFonts w:ascii="Arial" w:hAnsi="Arial" w:cs="Arial"/>
        </w:rPr>
      </w:pPr>
    </w:p>
    <w:p w14:paraId="0FEC15ED" w14:textId="77777777" w:rsidR="00431CE7" w:rsidRDefault="00514E92">
      <w:pPr>
        <w:numPr>
          <w:ilvl w:val="0"/>
          <w:numId w:val="26"/>
        </w:numPr>
      </w:pPr>
      <w:r>
        <w:rPr>
          <w:rFonts w:ascii="Arial" w:hAnsi="Arial" w:cs="Arial"/>
          <w:b/>
          <w:sz w:val="24"/>
        </w:rPr>
        <w:t>BAĞIMLILIKLA MÜCADELE ÇALIŞMALARI</w:t>
      </w:r>
    </w:p>
    <w:p w14:paraId="6F11F0D9" w14:textId="77777777" w:rsidR="00431CE7" w:rsidRDefault="00514E92">
      <w:pPr>
        <w:numPr>
          <w:ilvl w:val="0"/>
          <w:numId w:val="14"/>
        </w:numPr>
        <w:spacing w:before="240" w:line="254" w:lineRule="auto"/>
        <w:ind w:left="0" w:firstLine="567"/>
        <w:jc w:val="both"/>
      </w:pPr>
      <w:r>
        <w:rPr>
          <w:rFonts w:ascii="Arial" w:hAnsi="Arial" w:cs="Arial"/>
        </w:rPr>
        <w:t xml:space="preserve">İlkokul, ortaokul ve liselerde okul idarecileri, okul rehber öğretmenleri ile birlikte, okullarında bu kapsamda yapabilecekleri çalışmaları belirleyecek, rehber öğretmeni olmayan okullar en yakın okuldaki rehber öğretmenle birlikte çalışmayı yürütecektir. </w:t>
      </w:r>
    </w:p>
    <w:p w14:paraId="1E51A72D" w14:textId="77777777" w:rsidR="00431CE7" w:rsidRDefault="00514E92">
      <w:pPr>
        <w:numPr>
          <w:ilvl w:val="0"/>
          <w:numId w:val="14"/>
        </w:numPr>
        <w:spacing w:before="240" w:line="254" w:lineRule="auto"/>
        <w:ind w:left="0" w:firstLine="567"/>
        <w:jc w:val="both"/>
      </w:pPr>
      <w:r>
        <w:rPr>
          <w:rFonts w:ascii="Arial" w:hAnsi="Arial" w:cs="Arial"/>
        </w:rPr>
        <w:t>Seminer, sunu veya daha kapsamlı uzman yardımı gerektiğinde il ve ilçe RAM</w:t>
      </w:r>
      <w:r w:rsidR="00DD511B">
        <w:rPr>
          <w:rFonts w:ascii="Arial" w:hAnsi="Arial" w:cs="Arial"/>
        </w:rPr>
        <w:t>’larla, Maarif Müfettişleri ve il, i</w:t>
      </w:r>
      <w:r>
        <w:rPr>
          <w:rFonts w:ascii="Arial" w:hAnsi="Arial" w:cs="Arial"/>
        </w:rPr>
        <w:t xml:space="preserve">lçe MEM yetkilileri ile çalışma yürütülecektir. </w:t>
      </w:r>
    </w:p>
    <w:p w14:paraId="3D872404" w14:textId="77777777" w:rsidR="00431CE7" w:rsidRDefault="00514E92">
      <w:pPr>
        <w:numPr>
          <w:ilvl w:val="0"/>
          <w:numId w:val="14"/>
        </w:numPr>
        <w:spacing w:before="240" w:line="254" w:lineRule="auto"/>
        <w:ind w:left="0" w:firstLine="567"/>
        <w:jc w:val="both"/>
      </w:pPr>
      <w:r>
        <w:rPr>
          <w:rFonts w:ascii="Arial" w:hAnsi="Arial" w:cs="Arial"/>
        </w:rPr>
        <w:t xml:space="preserve">Bu kapsamda yapılan çalışmaların (Adıyaman İl Milli Eğitim Müdürlüğü Proje Ekibi tarafından hazırlanarak </w:t>
      </w:r>
      <w:r>
        <w:rPr>
          <w:rFonts w:ascii="Arial" w:hAnsi="Arial" w:cs="Arial"/>
          <w:b/>
        </w:rPr>
        <w:t>adiyamanarge.meb.gov.tr</w:t>
      </w:r>
      <w:r>
        <w:rPr>
          <w:rFonts w:ascii="Arial" w:hAnsi="Arial" w:cs="Arial"/>
        </w:rPr>
        <w:t xml:space="preserve"> adresinde yayınlanacak formlar kullanarak) uygulama kanıtları oluşturulacak ve muhafaza edilecektir.</w:t>
      </w:r>
    </w:p>
    <w:p w14:paraId="047D8FEA" w14:textId="77777777" w:rsidR="00431CE7" w:rsidRDefault="00514E92">
      <w:pPr>
        <w:numPr>
          <w:ilvl w:val="0"/>
          <w:numId w:val="14"/>
        </w:numPr>
        <w:spacing w:before="240" w:line="254" w:lineRule="auto"/>
        <w:ind w:left="0" w:firstLine="567"/>
        <w:jc w:val="both"/>
      </w:pPr>
      <w:r>
        <w:rPr>
          <w:rFonts w:ascii="Arial" w:hAnsi="Arial" w:cs="Arial"/>
        </w:rPr>
        <w:t>Sınıf rehber öğretmenleri tarafından varsa rehber öğretmen koordin</w:t>
      </w:r>
      <w:r w:rsidR="003452F6">
        <w:rPr>
          <w:rFonts w:ascii="Arial" w:hAnsi="Arial" w:cs="Arial"/>
        </w:rPr>
        <w:t xml:space="preserve">atörlüğünde madde bağımlılığı ve </w:t>
      </w:r>
      <w:r>
        <w:rPr>
          <w:rFonts w:ascii="Arial" w:hAnsi="Arial" w:cs="Arial"/>
        </w:rPr>
        <w:t xml:space="preserve"> </w:t>
      </w:r>
      <w:r w:rsidR="003452F6">
        <w:rPr>
          <w:rFonts w:ascii="Arial" w:hAnsi="Arial" w:cs="Arial"/>
        </w:rPr>
        <w:t>risk grubunda</w:t>
      </w:r>
      <w:r>
        <w:rPr>
          <w:rFonts w:ascii="Arial" w:hAnsi="Arial" w:cs="Arial"/>
        </w:rPr>
        <w:t xml:space="preserve"> olan öğrenciler</w:t>
      </w:r>
      <w:r w:rsidR="003452F6">
        <w:rPr>
          <w:rFonts w:ascii="Arial" w:hAnsi="Arial" w:cs="Arial"/>
        </w:rPr>
        <w:t>e</w:t>
      </w:r>
      <w:r>
        <w:rPr>
          <w:rFonts w:ascii="Arial" w:hAnsi="Arial" w:cs="Arial"/>
        </w:rPr>
        <w:t xml:space="preserve"> yapılacak çalışmalar belirle</w:t>
      </w:r>
      <w:r w:rsidR="003452F6">
        <w:rPr>
          <w:rFonts w:ascii="Arial" w:hAnsi="Arial" w:cs="Arial"/>
        </w:rPr>
        <w:t>ni</w:t>
      </w:r>
      <w:r>
        <w:rPr>
          <w:rFonts w:ascii="Arial" w:hAnsi="Arial" w:cs="Arial"/>
        </w:rPr>
        <w:t>r. Her ay sonunda sade, durumu izah eden ve geleceğe yönelik değerlendirmeler ve çözümler içere</w:t>
      </w:r>
      <w:r w:rsidR="0037017F">
        <w:rPr>
          <w:rFonts w:ascii="Arial" w:hAnsi="Arial" w:cs="Arial"/>
        </w:rPr>
        <w:t>cek</w:t>
      </w:r>
      <w:r>
        <w:rPr>
          <w:rFonts w:ascii="Arial" w:hAnsi="Arial" w:cs="Arial"/>
        </w:rPr>
        <w:t xml:space="preserve"> şekilde tutanak/bilgi notu vb. hazırlanarak okul proje yürütme kuruluna verilir ve dosyasında muhafaza edilir.</w:t>
      </w:r>
    </w:p>
    <w:p w14:paraId="6006AB0B" w14:textId="77777777" w:rsidR="00152E05" w:rsidRPr="007E1174" w:rsidRDefault="00152E05" w:rsidP="00152E05">
      <w:pPr>
        <w:numPr>
          <w:ilvl w:val="0"/>
          <w:numId w:val="14"/>
        </w:numPr>
        <w:ind w:left="0" w:firstLine="360"/>
        <w:jc w:val="both"/>
      </w:pPr>
      <w:r>
        <w:rPr>
          <w:rFonts w:ascii="Arial" w:hAnsi="Arial" w:cs="Arial"/>
        </w:rPr>
        <w:t xml:space="preserve">Yapılan çalışmalara ait veriler </w:t>
      </w:r>
      <w:r>
        <w:rPr>
          <w:rFonts w:ascii="Arial" w:hAnsi="Arial" w:cs="Arial"/>
          <w:b/>
          <w:bCs/>
        </w:rPr>
        <w:t>adiyamanarge.meb.gov.tr</w:t>
      </w:r>
      <w:r>
        <w:rPr>
          <w:rFonts w:ascii="Arial" w:hAnsi="Arial" w:cs="Arial"/>
        </w:rPr>
        <w:t xml:space="preserve"> adresinde yer alan  </w:t>
      </w:r>
      <w:r>
        <w:rPr>
          <w:rStyle w:val="FontStyle21"/>
          <w:rFonts w:ascii="Arial" w:hAnsi="Arial" w:cs="Arial"/>
          <w:sz w:val="22"/>
        </w:rPr>
        <w:t>KALEM otomasyon sistemine,</w:t>
      </w:r>
      <w:r>
        <w:rPr>
          <w:rFonts w:ascii="Arial" w:hAnsi="Arial" w:cs="Arial"/>
        </w:rPr>
        <w:t xml:space="preserve"> etkinliğin yapıldığı aydan sonraki ayın </w:t>
      </w:r>
      <w:r>
        <w:rPr>
          <w:rFonts w:ascii="Arial" w:hAnsi="Arial" w:cs="Arial"/>
          <w:b/>
          <w:bCs/>
        </w:rPr>
        <w:t>ilk beş iş günü</w:t>
      </w:r>
      <w:r>
        <w:rPr>
          <w:rFonts w:ascii="Arial" w:hAnsi="Arial" w:cs="Arial"/>
        </w:rPr>
        <w:t xml:space="preserve"> içerisinde veri </w:t>
      </w:r>
      <w:r>
        <w:rPr>
          <w:rFonts w:ascii="Arial" w:hAnsi="Arial" w:cs="Arial"/>
        </w:rPr>
        <w:lastRenderedPageBreak/>
        <w:t>girişleri yapılır.(Örneğin; Ekim ayında yapılan etkinlikler kasım ayının 5 ine kadar sisteme girilecek, 6 Kasım’da sistem veri girişine kapanacaktır.)</w:t>
      </w:r>
    </w:p>
    <w:p w14:paraId="7ADCB72F" w14:textId="77777777" w:rsidR="007E1174" w:rsidRPr="007E1174" w:rsidRDefault="007E1174" w:rsidP="007E1174">
      <w:pPr>
        <w:ind w:left="360"/>
        <w:jc w:val="both"/>
      </w:pPr>
    </w:p>
    <w:p w14:paraId="006C7F63" w14:textId="77777777" w:rsidR="007E1174" w:rsidRDefault="007E1174" w:rsidP="007E1174">
      <w:pPr>
        <w:ind w:left="360"/>
        <w:jc w:val="both"/>
        <w:rPr>
          <w:rFonts w:ascii="Arial" w:hAnsi="Arial" w:cs="Arial"/>
          <w:b/>
        </w:rPr>
      </w:pPr>
      <w:r w:rsidRPr="007E1174">
        <w:rPr>
          <w:rFonts w:ascii="Arial" w:hAnsi="Arial" w:cs="Arial"/>
          <w:b/>
        </w:rPr>
        <w:t>Proje</w:t>
      </w:r>
    </w:p>
    <w:p w14:paraId="5D5FAF70" w14:textId="77777777" w:rsidR="007E1174" w:rsidRPr="007E1174" w:rsidRDefault="007E1174" w:rsidP="007E1174">
      <w:pPr>
        <w:pStyle w:val="ListeParagraf"/>
        <w:numPr>
          <w:ilvl w:val="3"/>
          <w:numId w:val="14"/>
        </w:numPr>
        <w:ind w:left="851" w:hanging="284"/>
        <w:jc w:val="both"/>
        <w:rPr>
          <w:b/>
        </w:rPr>
      </w:pPr>
      <w:r w:rsidRPr="007E1174">
        <w:rPr>
          <w:b/>
        </w:rPr>
        <w:t>Yankı</w:t>
      </w:r>
      <w:r>
        <w:rPr>
          <w:b/>
        </w:rPr>
        <w:t xml:space="preserve"> (Merkez Konteyner Kentler ve İlçe Konteyner Kentler)</w:t>
      </w:r>
    </w:p>
    <w:p w14:paraId="3ADA378D" w14:textId="77777777" w:rsidR="00431CE7" w:rsidRDefault="00514E92">
      <w:pPr>
        <w:numPr>
          <w:ilvl w:val="0"/>
          <w:numId w:val="14"/>
        </w:numPr>
        <w:spacing w:before="240" w:line="254" w:lineRule="auto"/>
        <w:ind w:left="0" w:firstLine="567"/>
        <w:jc w:val="both"/>
      </w:pPr>
      <w:r>
        <w:rPr>
          <w:rFonts w:ascii="Arial" w:hAnsi="Arial" w:cs="Arial"/>
        </w:rPr>
        <w:t xml:space="preserve">Etkinlik ve projelerin uygulanmasına ilişkin oluşturulacak kurul  ve/veya proje ekiplerince hazırlanacak kılavuz veya yönergeler </w:t>
      </w:r>
      <w:r>
        <w:rPr>
          <w:rFonts w:ascii="Arial" w:hAnsi="Arial" w:cs="Arial"/>
          <w:b/>
        </w:rPr>
        <w:t>adiyamanarge.meb.gov.tr</w:t>
      </w:r>
      <w:r>
        <w:rPr>
          <w:rFonts w:ascii="Arial" w:hAnsi="Arial" w:cs="Arial"/>
        </w:rPr>
        <w:t xml:space="preserve"> adresinde yayınlanacaktır. Etkinlik ve projeler yayınlanacak olan kılavuz veya yönergelere uygun olarak yürütülecektir.</w:t>
      </w:r>
    </w:p>
    <w:p w14:paraId="6091F5AF" w14:textId="77777777" w:rsidR="00431CE7" w:rsidRDefault="00431CE7">
      <w:pPr>
        <w:rPr>
          <w:rFonts w:ascii="Arial" w:hAnsi="Arial" w:cs="Arial"/>
          <w:b/>
        </w:rPr>
      </w:pPr>
    </w:p>
    <w:p w14:paraId="5A8B3621" w14:textId="77777777" w:rsidR="00431CE7" w:rsidRPr="00695517" w:rsidRDefault="00514E92">
      <w:pPr>
        <w:numPr>
          <w:ilvl w:val="0"/>
          <w:numId w:val="26"/>
        </w:numPr>
      </w:pPr>
      <w:r>
        <w:rPr>
          <w:rFonts w:ascii="Arial" w:hAnsi="Arial" w:cs="Arial"/>
          <w:b/>
          <w:sz w:val="24"/>
        </w:rPr>
        <w:t xml:space="preserve">AKTİF OKUR-YAZARLIK ÇALIŞMALARI </w:t>
      </w:r>
    </w:p>
    <w:p w14:paraId="29A87DFC" w14:textId="77777777" w:rsidR="00695517" w:rsidRPr="00404242" w:rsidRDefault="00695517" w:rsidP="00695517">
      <w:pPr>
        <w:ind w:left="720"/>
      </w:pPr>
    </w:p>
    <w:p w14:paraId="3FF5F8E6" w14:textId="77777777" w:rsidR="00404242" w:rsidRDefault="00404242" w:rsidP="00404242">
      <w:pPr>
        <w:numPr>
          <w:ilvl w:val="1"/>
          <w:numId w:val="3"/>
        </w:numPr>
        <w:jc w:val="both"/>
        <w:rPr>
          <w:rFonts w:ascii="Arial" w:hAnsi="Arial" w:cs="Arial"/>
          <w:b/>
        </w:rPr>
      </w:pPr>
      <w:r w:rsidRPr="00404242">
        <w:rPr>
          <w:rFonts w:ascii="Arial" w:hAnsi="Arial" w:cs="Arial"/>
          <w:b/>
        </w:rPr>
        <w:t xml:space="preserve">15 Yaş </w:t>
      </w:r>
      <w:r>
        <w:rPr>
          <w:rFonts w:ascii="Arial" w:hAnsi="Arial" w:cs="Arial"/>
          <w:b/>
        </w:rPr>
        <w:t>v</w:t>
      </w:r>
      <w:r w:rsidRPr="00404242">
        <w:rPr>
          <w:rFonts w:ascii="Arial" w:hAnsi="Arial" w:cs="Arial"/>
          <w:b/>
        </w:rPr>
        <w:t>e Üzeri Okuma Yazma Bilmey</w:t>
      </w:r>
      <w:r>
        <w:rPr>
          <w:rFonts w:ascii="Arial" w:hAnsi="Arial" w:cs="Arial"/>
          <w:b/>
        </w:rPr>
        <w:t>en Kadınlara Yönelik Çalışmalar</w:t>
      </w:r>
    </w:p>
    <w:p w14:paraId="5A5A6CEA" w14:textId="77777777" w:rsidR="00404242" w:rsidRPr="009E0F22" w:rsidRDefault="00C007EC" w:rsidP="009E0F22">
      <w:pPr>
        <w:ind w:firstLine="709"/>
        <w:jc w:val="both"/>
        <w:rPr>
          <w:rFonts w:ascii="Arial" w:hAnsi="Arial" w:cs="Arial"/>
        </w:rPr>
      </w:pPr>
      <w:r w:rsidRPr="009E0F22">
        <w:rPr>
          <w:rFonts w:ascii="Arial" w:hAnsi="Arial" w:cs="Arial"/>
        </w:rPr>
        <w:t>Köy, ilçe ve il merkezindeki tüm okul müdürlüklerimiz Eylül ayı sonuna kadar kayıt alanı içerisinde gerekli alan taramalarını yaparak, 15 Yaş ve Üzeri Okuma Yazma Bilmeyen Kadınların tespitini yapar ve İl/İlçe Milli Eğitim Müdürlüklerine ayrıntılı liste halinde (TC,</w:t>
      </w:r>
      <w:r w:rsidR="002D2ADA">
        <w:rPr>
          <w:rFonts w:ascii="Arial" w:hAnsi="Arial" w:cs="Arial"/>
        </w:rPr>
        <w:t xml:space="preserve"> </w:t>
      </w:r>
      <w:r w:rsidRPr="009E0F22">
        <w:rPr>
          <w:rFonts w:ascii="Arial" w:hAnsi="Arial" w:cs="Arial"/>
        </w:rPr>
        <w:t>Ad</w:t>
      </w:r>
      <w:r w:rsidR="002D2ADA">
        <w:rPr>
          <w:rFonts w:ascii="Arial" w:hAnsi="Arial" w:cs="Arial"/>
        </w:rPr>
        <w:t>/</w:t>
      </w:r>
      <w:r w:rsidRPr="009E0F22">
        <w:rPr>
          <w:rFonts w:ascii="Arial" w:hAnsi="Arial" w:cs="Arial"/>
        </w:rPr>
        <w:t>Soyad,</w:t>
      </w:r>
      <w:r w:rsidR="002D2ADA">
        <w:rPr>
          <w:rFonts w:ascii="Arial" w:hAnsi="Arial" w:cs="Arial"/>
        </w:rPr>
        <w:t xml:space="preserve"> </w:t>
      </w:r>
      <w:r w:rsidRPr="009E0F22">
        <w:rPr>
          <w:rFonts w:ascii="Arial" w:hAnsi="Arial" w:cs="Arial"/>
        </w:rPr>
        <w:t>Yaş,</w:t>
      </w:r>
      <w:r w:rsidR="002D2ADA">
        <w:rPr>
          <w:rFonts w:ascii="Arial" w:hAnsi="Arial" w:cs="Arial"/>
        </w:rPr>
        <w:t xml:space="preserve"> </w:t>
      </w:r>
      <w:r w:rsidRPr="009E0F22">
        <w:rPr>
          <w:rFonts w:ascii="Arial" w:hAnsi="Arial" w:cs="Arial"/>
        </w:rPr>
        <w:t>İletişim Bilgileri) gönderir. İl ve İlçe Milli Eğitim Müdürlükleri tespit edilen okuma yazma bilmeyen kadınların yoğunluklarına bağlı olarak uygun göreceği kurs merkezlerinde Halk Eğitim Merkezi Müdürlükleri koordinesinde okuma – yazma kursları açar. Kursların açılması, öğretmen görevlendirmesi, takibi, eğitici ücretlerinin ödenmesi ve sertifikasyon işlemleri ilgili Halk Eğitim Merkezleri Müdürlüğünce yürütülecektir.</w:t>
      </w:r>
    </w:p>
    <w:p w14:paraId="5A113349" w14:textId="77777777" w:rsidR="00431CE7" w:rsidRDefault="00514E92">
      <w:pPr>
        <w:numPr>
          <w:ilvl w:val="1"/>
          <w:numId w:val="3"/>
        </w:numPr>
        <w:jc w:val="both"/>
      </w:pPr>
      <w:r>
        <w:rPr>
          <w:rFonts w:ascii="Arial" w:hAnsi="Arial" w:cs="Arial"/>
          <w:b/>
        </w:rPr>
        <w:t>Kitap Okuma Çalışmaları</w:t>
      </w:r>
    </w:p>
    <w:p w14:paraId="60E94F09" w14:textId="77777777" w:rsidR="00431CE7" w:rsidRDefault="00514E92">
      <w:pPr>
        <w:ind w:firstLine="708"/>
        <w:jc w:val="both"/>
        <w:rPr>
          <w:rFonts w:ascii="Arial" w:hAnsi="Arial" w:cs="Arial"/>
        </w:rPr>
      </w:pPr>
      <w:r>
        <w:rPr>
          <w:rFonts w:ascii="Arial" w:hAnsi="Arial" w:cs="Arial"/>
        </w:rPr>
        <w:t xml:space="preserve">İlkokul 2. sınıflardan başlamak üzere, ortaokul ve liselerde aylık her sınıf seviyesindeki tüm öğrenciler için komisyonca belirlenmiş sayfa âdetinin okutulmasını ve okuma sonunda; sınav, anlatım, yarışma vb. yöntemlerden hangisiyle okumaların pekiştirileceğine okul idarecileri ve öğretmenlerin birlikte karar vereceği ve takibini yapacağı çalışmaları içerir. Bu kapsamda yapılan çalışmalar (Adıyaman İl Milli Eğitim Müdürlüğü Proje Ekibi tarafından hazırlanarak </w:t>
      </w:r>
      <w:r>
        <w:rPr>
          <w:rFonts w:ascii="Arial" w:hAnsi="Arial" w:cs="Arial"/>
          <w:b/>
        </w:rPr>
        <w:t>adiyamanarge.meb.gov.tr</w:t>
      </w:r>
      <w:r>
        <w:rPr>
          <w:rFonts w:ascii="Arial" w:hAnsi="Arial" w:cs="Arial"/>
        </w:rPr>
        <w:t xml:space="preserve"> adresinde yayınlanacak formlar veya okul/kurum tarafından geliştirilecek formlar kullanarak) uygulama kanıtları oluşturulacak ve muhafaza edilecektir.</w:t>
      </w:r>
    </w:p>
    <w:p w14:paraId="7189EC1A" w14:textId="77777777" w:rsidR="00431CE7" w:rsidRDefault="00514E92">
      <w:pPr>
        <w:numPr>
          <w:ilvl w:val="0"/>
          <w:numId w:val="22"/>
        </w:numPr>
        <w:ind w:left="0" w:firstLine="709"/>
        <w:jc w:val="both"/>
      </w:pPr>
      <w:r>
        <w:rPr>
          <w:rFonts w:ascii="Arial" w:hAnsi="Arial" w:cs="Arial"/>
        </w:rPr>
        <w:t xml:space="preserve">Okul proje yürütme komisyonu, okulda Türkçe ders öğretmeni ile </w:t>
      </w:r>
      <w:r w:rsidR="00695517">
        <w:rPr>
          <w:rFonts w:ascii="Arial" w:hAnsi="Arial" w:cs="Arial"/>
        </w:rPr>
        <w:t>eğitim öğretim yılı</w:t>
      </w:r>
      <w:r>
        <w:rPr>
          <w:rFonts w:ascii="Arial" w:hAnsi="Arial" w:cs="Arial"/>
        </w:rPr>
        <w:t xml:space="preserve"> boyunca okutulacak kitapları belirler, gerektiğinde dönem içerisinde bu listeye eklemeler ve çıkarmalar yapar.</w:t>
      </w:r>
    </w:p>
    <w:p w14:paraId="5333877F" w14:textId="77777777" w:rsidR="00431CE7" w:rsidRDefault="00514E92">
      <w:pPr>
        <w:numPr>
          <w:ilvl w:val="0"/>
          <w:numId w:val="22"/>
        </w:numPr>
        <w:ind w:left="0" w:firstLine="709"/>
        <w:jc w:val="both"/>
      </w:pPr>
      <w:r>
        <w:rPr>
          <w:rFonts w:ascii="Arial" w:hAnsi="Arial" w:cs="Arial"/>
        </w:rPr>
        <w:t xml:space="preserve"> Sınıf rehber öğretmenleri, Türkçe öğretmeni koordinatörlüğünde okunacak kitapların değerlendirme yöntemini belirler ve tutanak şeklinde okul proje yürütme komisyonuna bildirir.</w:t>
      </w:r>
    </w:p>
    <w:p w14:paraId="7AE1FC42" w14:textId="77777777" w:rsidR="00431CE7" w:rsidRDefault="00514E92">
      <w:pPr>
        <w:numPr>
          <w:ilvl w:val="0"/>
          <w:numId w:val="22"/>
        </w:numPr>
        <w:ind w:left="0" w:firstLine="709"/>
        <w:jc w:val="both"/>
      </w:pPr>
      <w:r>
        <w:rPr>
          <w:rFonts w:ascii="Arial" w:hAnsi="Arial" w:cs="Arial"/>
        </w:rPr>
        <w:t>Sınıf rehber öğretmenleri, Türkçe öğretmeni koordinatörlüğünde sınıf bazında kitapların sayfa sayılarını belirler, değerlendirme sonuçlarının genel analizini yapar ve proje yürütme kuruluna yazılı olarak bildirir.</w:t>
      </w:r>
    </w:p>
    <w:p w14:paraId="4A976A1C" w14:textId="77777777" w:rsidR="00431CE7" w:rsidRDefault="00514E92">
      <w:pPr>
        <w:numPr>
          <w:ilvl w:val="0"/>
          <w:numId w:val="22"/>
        </w:numPr>
        <w:ind w:left="0" w:firstLine="709"/>
        <w:jc w:val="both"/>
      </w:pPr>
      <w:r>
        <w:rPr>
          <w:rFonts w:ascii="Arial" w:hAnsi="Arial" w:cs="Arial"/>
        </w:rPr>
        <w:lastRenderedPageBreak/>
        <w:t>Kitap okuma saatlerinin farklı ders saatlerinde yapılması, her hafta aynı ders saatine gelmemesi ve periyodik olarak haftalık bazda farklı ders saatlerinde uygulanması esastır.</w:t>
      </w:r>
    </w:p>
    <w:p w14:paraId="2DCE9102" w14:textId="77777777" w:rsidR="00BF5187" w:rsidRDefault="00514E92" w:rsidP="00BF5187">
      <w:pPr>
        <w:numPr>
          <w:ilvl w:val="0"/>
          <w:numId w:val="22"/>
        </w:numPr>
        <w:ind w:left="0" w:firstLine="709"/>
        <w:jc w:val="both"/>
      </w:pPr>
      <w:r>
        <w:rPr>
          <w:rFonts w:ascii="Arial" w:hAnsi="Arial" w:cs="Arial"/>
        </w:rPr>
        <w:t xml:space="preserve"> Sınıf rehber öğretmenleri tarafından, okunan kitap sayfa sayısı ve okuyan öğrenci sayısı</w:t>
      </w:r>
      <w:r w:rsidR="00BF5187">
        <w:rPr>
          <w:rFonts w:ascii="Arial" w:hAnsi="Arial" w:cs="Arial"/>
        </w:rPr>
        <w:t>,</w:t>
      </w:r>
      <w:r>
        <w:rPr>
          <w:rFonts w:ascii="Arial" w:hAnsi="Arial" w:cs="Arial"/>
        </w:rPr>
        <w:t xml:space="preserve"> karşılaşılan aksaklıkları sade bir şekilde her ayın son iş gününe kadar tutanak/bilgi notu vb. sade ve anlaşılır şekilde okul proje yürütme kuruluna verilir ve proje dosyasında muhafaza edilir.</w:t>
      </w:r>
    </w:p>
    <w:p w14:paraId="689DD596" w14:textId="77777777" w:rsidR="00BF5187" w:rsidRPr="007E1174" w:rsidRDefault="00BF5187" w:rsidP="00BF5187">
      <w:pPr>
        <w:numPr>
          <w:ilvl w:val="0"/>
          <w:numId w:val="22"/>
        </w:numPr>
        <w:ind w:left="0" w:firstLine="709"/>
        <w:jc w:val="both"/>
      </w:pPr>
      <w:r w:rsidRPr="00BF5187">
        <w:rPr>
          <w:rFonts w:ascii="Arial" w:hAnsi="Arial" w:cs="Arial"/>
        </w:rPr>
        <w:t xml:space="preserve">Yapılan çalışmalara ait veriler </w:t>
      </w:r>
      <w:r w:rsidRPr="00BF5187">
        <w:rPr>
          <w:rFonts w:ascii="Arial" w:hAnsi="Arial" w:cs="Arial"/>
          <w:b/>
          <w:bCs/>
        </w:rPr>
        <w:t>adiyamanarge.meb.gov.tr</w:t>
      </w:r>
      <w:r w:rsidRPr="00BF5187">
        <w:rPr>
          <w:rFonts w:ascii="Arial" w:hAnsi="Arial" w:cs="Arial"/>
        </w:rPr>
        <w:t xml:space="preserve"> adresinde yer alan  </w:t>
      </w:r>
      <w:r w:rsidRPr="00BF5187">
        <w:rPr>
          <w:rStyle w:val="FontStyle21"/>
          <w:rFonts w:ascii="Arial" w:hAnsi="Arial" w:cs="Arial"/>
          <w:sz w:val="22"/>
        </w:rPr>
        <w:t>KALEM otomasyon sistemine,</w:t>
      </w:r>
      <w:r w:rsidRPr="00BF5187">
        <w:rPr>
          <w:rFonts w:ascii="Arial" w:hAnsi="Arial" w:cs="Arial"/>
        </w:rPr>
        <w:t xml:space="preserve"> etkinliğin yapıldığı aydan sonraki ayın </w:t>
      </w:r>
      <w:r w:rsidRPr="00BF5187">
        <w:rPr>
          <w:rFonts w:ascii="Arial" w:hAnsi="Arial" w:cs="Arial"/>
          <w:b/>
          <w:bCs/>
        </w:rPr>
        <w:t>ilk beş iş günü</w:t>
      </w:r>
      <w:r w:rsidRPr="00BF5187">
        <w:rPr>
          <w:rFonts w:ascii="Arial" w:hAnsi="Arial" w:cs="Arial"/>
        </w:rPr>
        <w:t xml:space="preserve"> içerisinde veri girişleri yapılır.(Örneğin; Ekim ayında yapılan etkinlikler kasım ayının 5 ine kadar sisteme girilecek, 6 Kasım’da sistem veri girişine kapanacaktır.)</w:t>
      </w:r>
    </w:p>
    <w:p w14:paraId="0A17CFDC" w14:textId="77777777" w:rsidR="00431CE7" w:rsidRDefault="00514E92">
      <w:pPr>
        <w:numPr>
          <w:ilvl w:val="0"/>
          <w:numId w:val="22"/>
        </w:numPr>
        <w:ind w:left="0" w:firstLine="709"/>
        <w:jc w:val="both"/>
      </w:pPr>
      <w:r>
        <w:rPr>
          <w:rFonts w:ascii="Arial" w:hAnsi="Arial" w:cs="Arial"/>
          <w:bCs/>
        </w:rPr>
        <w:t>Sınıf Seviyesine Göre Aylık En Az Okutulacak Sayfa Sayıları</w:t>
      </w:r>
    </w:p>
    <w:tbl>
      <w:tblPr>
        <w:tblpPr w:leftFromText="141" w:rightFromText="141" w:vertAnchor="text" w:horzAnchor="margin" w:tblpY="64"/>
        <w:tblW w:w="8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245"/>
        <w:gridCol w:w="3894"/>
      </w:tblGrid>
      <w:tr w:rsidR="009C50F6" w14:paraId="0EE4160B" w14:textId="77777777" w:rsidTr="009C50F6">
        <w:trPr>
          <w:trHeight w:val="464"/>
        </w:trPr>
        <w:tc>
          <w:tcPr>
            <w:tcW w:w="4245" w:type="dxa"/>
            <w:shd w:val="clear" w:color="auto" w:fill="4BACC6"/>
            <w:vAlign w:val="center"/>
          </w:tcPr>
          <w:p w14:paraId="4E8DE1C5" w14:textId="77777777" w:rsidR="009C50F6" w:rsidRDefault="009C50F6">
            <w:pPr>
              <w:spacing w:after="0" w:line="240" w:lineRule="auto"/>
            </w:pPr>
            <w:r>
              <w:rPr>
                <w:rFonts w:ascii="Arial" w:eastAsia="Times New Roman" w:hAnsi="Arial" w:cs="Arial"/>
                <w:b/>
                <w:bCs/>
                <w:kern w:val="2"/>
                <w:sz w:val="24"/>
                <w:lang w:eastAsia="tr-TR"/>
              </w:rPr>
              <w:t>Okul Seviyesi</w:t>
            </w:r>
          </w:p>
        </w:tc>
        <w:tc>
          <w:tcPr>
            <w:tcW w:w="3894" w:type="dxa"/>
            <w:shd w:val="clear" w:color="auto" w:fill="4BACC6"/>
            <w:vAlign w:val="center"/>
          </w:tcPr>
          <w:p w14:paraId="341B1AE8" w14:textId="77777777" w:rsidR="009C50F6" w:rsidRDefault="009C50F6">
            <w:pPr>
              <w:spacing w:after="0" w:line="240" w:lineRule="auto"/>
            </w:pPr>
            <w:r>
              <w:rPr>
                <w:rFonts w:ascii="Arial" w:eastAsia="Times New Roman" w:hAnsi="Arial" w:cs="Arial"/>
                <w:b/>
                <w:bCs/>
                <w:kern w:val="2"/>
                <w:sz w:val="24"/>
                <w:lang w:eastAsia="tr-TR"/>
              </w:rPr>
              <w:t>İl ve İlçe Merkezi Okullar</w:t>
            </w:r>
          </w:p>
        </w:tc>
      </w:tr>
      <w:tr w:rsidR="009C50F6" w14:paraId="0F53843A" w14:textId="77777777" w:rsidTr="009C50F6">
        <w:trPr>
          <w:trHeight w:val="464"/>
        </w:trPr>
        <w:tc>
          <w:tcPr>
            <w:tcW w:w="4245" w:type="dxa"/>
            <w:shd w:val="clear" w:color="auto" w:fill="auto"/>
            <w:vAlign w:val="center"/>
          </w:tcPr>
          <w:p w14:paraId="5F2E5CB7" w14:textId="77777777" w:rsidR="009C50F6" w:rsidRDefault="009C50F6">
            <w:pPr>
              <w:spacing w:after="0" w:line="240" w:lineRule="auto"/>
            </w:pPr>
            <w:r>
              <w:rPr>
                <w:rFonts w:ascii="Arial" w:eastAsia="Times New Roman" w:hAnsi="Arial" w:cs="Arial"/>
                <w:kern w:val="2"/>
                <w:lang w:eastAsia="tr-TR"/>
              </w:rPr>
              <w:t>İlkokullar (1.sınıf hariç)</w:t>
            </w:r>
          </w:p>
        </w:tc>
        <w:tc>
          <w:tcPr>
            <w:tcW w:w="3894" w:type="dxa"/>
            <w:shd w:val="clear" w:color="auto" w:fill="auto"/>
            <w:vAlign w:val="center"/>
          </w:tcPr>
          <w:p w14:paraId="10A7C594" w14:textId="77777777" w:rsidR="009C50F6" w:rsidRDefault="009C50F6">
            <w:pPr>
              <w:spacing w:after="0" w:line="240" w:lineRule="auto"/>
            </w:pPr>
            <w:r>
              <w:rPr>
                <w:rFonts w:ascii="Arial" w:eastAsia="Times New Roman" w:hAnsi="Arial" w:cs="Arial"/>
                <w:kern w:val="2"/>
                <w:lang w:eastAsia="tr-TR"/>
              </w:rPr>
              <w:t>100 sayfa</w:t>
            </w:r>
          </w:p>
        </w:tc>
      </w:tr>
      <w:tr w:rsidR="009C50F6" w14:paraId="7CB41779" w14:textId="77777777" w:rsidTr="009C50F6">
        <w:trPr>
          <w:trHeight w:val="464"/>
        </w:trPr>
        <w:tc>
          <w:tcPr>
            <w:tcW w:w="4245" w:type="dxa"/>
            <w:shd w:val="clear" w:color="auto" w:fill="auto"/>
            <w:vAlign w:val="center"/>
          </w:tcPr>
          <w:p w14:paraId="12046729" w14:textId="77777777" w:rsidR="009C50F6" w:rsidRDefault="009C50F6">
            <w:pPr>
              <w:spacing w:after="0" w:line="240" w:lineRule="auto"/>
            </w:pPr>
            <w:r>
              <w:rPr>
                <w:rFonts w:ascii="Arial" w:eastAsia="Times New Roman" w:hAnsi="Arial" w:cs="Arial"/>
                <w:kern w:val="2"/>
                <w:lang w:eastAsia="tr-TR"/>
              </w:rPr>
              <w:t>Ortaokullar</w:t>
            </w:r>
          </w:p>
        </w:tc>
        <w:tc>
          <w:tcPr>
            <w:tcW w:w="3894" w:type="dxa"/>
            <w:shd w:val="clear" w:color="auto" w:fill="auto"/>
            <w:vAlign w:val="center"/>
          </w:tcPr>
          <w:p w14:paraId="4DF64B50" w14:textId="77777777" w:rsidR="009C50F6" w:rsidRDefault="009C50F6">
            <w:pPr>
              <w:spacing w:after="0" w:line="240" w:lineRule="auto"/>
            </w:pPr>
            <w:r>
              <w:rPr>
                <w:rFonts w:ascii="Arial" w:eastAsia="Times New Roman" w:hAnsi="Arial" w:cs="Arial"/>
                <w:kern w:val="2"/>
                <w:lang w:eastAsia="tr-TR"/>
              </w:rPr>
              <w:t>200 sayfa</w:t>
            </w:r>
          </w:p>
        </w:tc>
      </w:tr>
      <w:tr w:rsidR="009C50F6" w14:paraId="1D78953E" w14:textId="77777777" w:rsidTr="009C50F6">
        <w:trPr>
          <w:trHeight w:val="464"/>
        </w:trPr>
        <w:tc>
          <w:tcPr>
            <w:tcW w:w="4245" w:type="dxa"/>
            <w:shd w:val="clear" w:color="auto" w:fill="auto"/>
            <w:vAlign w:val="center"/>
          </w:tcPr>
          <w:p w14:paraId="23F56DE0" w14:textId="77777777" w:rsidR="009C50F6" w:rsidRDefault="009C50F6">
            <w:pPr>
              <w:spacing w:after="0" w:line="240" w:lineRule="auto"/>
            </w:pPr>
            <w:r>
              <w:rPr>
                <w:rFonts w:ascii="Arial" w:eastAsia="Times New Roman" w:hAnsi="Arial" w:cs="Arial"/>
                <w:kern w:val="2"/>
                <w:lang w:eastAsia="tr-TR"/>
              </w:rPr>
              <w:t>Liseler</w:t>
            </w:r>
          </w:p>
        </w:tc>
        <w:tc>
          <w:tcPr>
            <w:tcW w:w="3894" w:type="dxa"/>
            <w:shd w:val="clear" w:color="auto" w:fill="auto"/>
            <w:vAlign w:val="center"/>
          </w:tcPr>
          <w:p w14:paraId="1984FA07" w14:textId="77777777" w:rsidR="009C50F6" w:rsidRDefault="009C50F6">
            <w:pPr>
              <w:spacing w:after="0" w:line="240" w:lineRule="auto"/>
            </w:pPr>
            <w:r>
              <w:rPr>
                <w:rFonts w:ascii="Arial" w:eastAsia="Times New Roman" w:hAnsi="Arial" w:cs="Arial"/>
                <w:kern w:val="2"/>
                <w:lang w:eastAsia="tr-TR"/>
              </w:rPr>
              <w:t>300 sayfa</w:t>
            </w:r>
          </w:p>
        </w:tc>
      </w:tr>
    </w:tbl>
    <w:p w14:paraId="360235EE" w14:textId="77777777" w:rsidR="00431CE7" w:rsidRDefault="00431CE7">
      <w:pPr>
        <w:jc w:val="both"/>
        <w:rPr>
          <w:rFonts w:ascii="Arial" w:hAnsi="Arial" w:cs="Arial"/>
        </w:rPr>
      </w:pPr>
    </w:p>
    <w:p w14:paraId="0DDBAD1A" w14:textId="77777777" w:rsidR="009C50F6" w:rsidRPr="009C50F6" w:rsidRDefault="009C50F6" w:rsidP="009C50F6">
      <w:pPr>
        <w:ind w:left="1134"/>
        <w:jc w:val="both"/>
      </w:pPr>
    </w:p>
    <w:p w14:paraId="3F8C766B" w14:textId="77777777" w:rsidR="009C50F6" w:rsidRPr="009C50F6" w:rsidRDefault="009C50F6" w:rsidP="009C50F6">
      <w:pPr>
        <w:ind w:left="1134"/>
        <w:jc w:val="both"/>
      </w:pPr>
    </w:p>
    <w:p w14:paraId="0AA7B4A6" w14:textId="77777777" w:rsidR="009C50F6" w:rsidRPr="009C50F6" w:rsidRDefault="009C50F6" w:rsidP="009C50F6">
      <w:pPr>
        <w:ind w:left="1134"/>
        <w:jc w:val="both"/>
      </w:pPr>
    </w:p>
    <w:p w14:paraId="5ECA0C9C" w14:textId="77777777" w:rsidR="009C50F6" w:rsidRPr="009C50F6" w:rsidRDefault="009C50F6" w:rsidP="009C50F6">
      <w:pPr>
        <w:ind w:left="1134"/>
        <w:jc w:val="both"/>
      </w:pPr>
    </w:p>
    <w:p w14:paraId="0852A161" w14:textId="77777777" w:rsidR="00431CE7" w:rsidRDefault="00DB47AF" w:rsidP="009C50F6">
      <w:pPr>
        <w:numPr>
          <w:ilvl w:val="1"/>
          <w:numId w:val="3"/>
        </w:numPr>
        <w:ind w:left="0" w:firstLine="709"/>
        <w:jc w:val="both"/>
      </w:pPr>
      <w:r>
        <w:rPr>
          <w:rFonts w:ascii="Arial" w:hAnsi="Arial" w:cs="Arial"/>
          <w:b/>
        </w:rPr>
        <w:t>Ara Sınıflarda Okuma Yazma Bilmeyen Öğrencilere Okuma Yazma Becerisi Kazandırma Ç</w:t>
      </w:r>
      <w:r w:rsidR="00514E92">
        <w:rPr>
          <w:rFonts w:ascii="Arial" w:hAnsi="Arial" w:cs="Arial"/>
          <w:b/>
        </w:rPr>
        <w:t>alışmaları</w:t>
      </w:r>
    </w:p>
    <w:p w14:paraId="6505BE82" w14:textId="77777777" w:rsidR="00431CE7" w:rsidRDefault="00514E92">
      <w:pPr>
        <w:ind w:firstLine="708"/>
        <w:jc w:val="both"/>
      </w:pPr>
      <w:r>
        <w:rPr>
          <w:rFonts w:ascii="Arial" w:hAnsi="Arial" w:cs="Arial"/>
        </w:rPr>
        <w:t xml:space="preserve">Adıyaman ili genelinde </w:t>
      </w:r>
      <w:r w:rsidR="00DB47AF">
        <w:rPr>
          <w:rFonts w:ascii="Arial" w:hAnsi="Arial" w:cs="Arial"/>
        </w:rPr>
        <w:t>i</w:t>
      </w:r>
      <w:r>
        <w:rPr>
          <w:rFonts w:ascii="Arial" w:hAnsi="Arial" w:cs="Arial"/>
        </w:rPr>
        <w:t xml:space="preserve">lkokul, </w:t>
      </w:r>
      <w:r w:rsidR="00DB47AF">
        <w:rPr>
          <w:rFonts w:ascii="Arial" w:hAnsi="Arial" w:cs="Arial"/>
        </w:rPr>
        <w:t>o</w:t>
      </w:r>
      <w:r>
        <w:rPr>
          <w:rFonts w:ascii="Arial" w:hAnsi="Arial" w:cs="Arial"/>
        </w:rPr>
        <w:t xml:space="preserve">rtaokul ve </w:t>
      </w:r>
      <w:r w:rsidR="00DB47AF">
        <w:rPr>
          <w:rFonts w:ascii="Arial" w:hAnsi="Arial" w:cs="Arial"/>
        </w:rPr>
        <w:t>birleştirilmiş sınıflı e</w:t>
      </w:r>
      <w:r>
        <w:rPr>
          <w:rFonts w:ascii="Arial" w:hAnsi="Arial" w:cs="Arial"/>
        </w:rPr>
        <w:t>ğitim veren okulların ara sınıflarında okuma yazma bilmeyen öğrencilerin tespitinin yapılarak bu öğrencilere okuma yazma becerisi kazandırma çalışmalarını içerir.</w:t>
      </w:r>
    </w:p>
    <w:p w14:paraId="286A6AE1" w14:textId="77777777" w:rsidR="00431CE7" w:rsidRDefault="00514E92">
      <w:pPr>
        <w:numPr>
          <w:ilvl w:val="0"/>
          <w:numId w:val="12"/>
        </w:numPr>
        <w:ind w:left="0" w:firstLine="709"/>
        <w:jc w:val="both"/>
      </w:pPr>
      <w:r>
        <w:rPr>
          <w:rFonts w:ascii="Arial" w:hAnsi="Arial" w:cs="Arial"/>
        </w:rPr>
        <w:t>KALEM’in Ara Sınıflarda Okuma Yazma Bilmeyen Öğrencilere Okuma Yazma Becerisi Kazandırma bileşeni; rehberlik, izleme ve değerlendirme çalışmaları Maarif Müfettişlerince yürütülecektir.</w:t>
      </w:r>
    </w:p>
    <w:p w14:paraId="1592F190" w14:textId="77777777" w:rsidR="00431CE7" w:rsidRDefault="00514E92">
      <w:pPr>
        <w:numPr>
          <w:ilvl w:val="0"/>
          <w:numId w:val="12"/>
        </w:numPr>
        <w:ind w:left="0" w:firstLine="709"/>
        <w:jc w:val="both"/>
      </w:pPr>
      <w:r>
        <w:rPr>
          <w:rFonts w:ascii="Arial" w:hAnsi="Arial" w:cs="Arial"/>
        </w:rPr>
        <w:t xml:space="preserve">Maarif Müfettişlerinden oluşan proje çalışma ekibi, </w:t>
      </w:r>
      <w:r w:rsidR="0007609A">
        <w:rPr>
          <w:rFonts w:ascii="Arial" w:hAnsi="Arial" w:cs="Arial"/>
        </w:rPr>
        <w:t xml:space="preserve">Ekim </w:t>
      </w:r>
      <w:r>
        <w:rPr>
          <w:rFonts w:ascii="Arial" w:hAnsi="Arial" w:cs="Arial"/>
        </w:rPr>
        <w:t>ayında İlk okuma yazma becerileri üzerinde yapılan inceleme sonuçlarına dayalı olarak alanda öğrencilerin okuma yazma becerisinin ölçümünü sağlayacak bir ölçek geliştirilecektir.</w:t>
      </w:r>
    </w:p>
    <w:p w14:paraId="4149E127" w14:textId="77777777" w:rsidR="00431CE7" w:rsidRDefault="00514E92">
      <w:pPr>
        <w:numPr>
          <w:ilvl w:val="0"/>
          <w:numId w:val="12"/>
        </w:numPr>
        <w:ind w:left="0" w:firstLine="709"/>
        <w:jc w:val="both"/>
      </w:pPr>
      <w:r>
        <w:rPr>
          <w:rFonts w:ascii="Arial" w:hAnsi="Arial" w:cs="Arial"/>
        </w:rPr>
        <w:t xml:space="preserve">Geliştirilen bu ölçeğin yerleştirildiği rehberlik formuyla yapılacak tespitlerde probleme ilişkin öğretmen görüşlerine ve müfettiş önerilerine yer verilerek aylık veya iki aylık periyotlarla yapılacak ziyaretlerde öğretmen ve öğrenci açısından süreç değerlendirilecektir. </w:t>
      </w:r>
    </w:p>
    <w:p w14:paraId="4A4F65B7" w14:textId="77777777" w:rsidR="00431CE7" w:rsidRDefault="00514E92">
      <w:pPr>
        <w:numPr>
          <w:ilvl w:val="0"/>
          <w:numId w:val="12"/>
        </w:numPr>
        <w:ind w:left="0" w:firstLine="709"/>
        <w:jc w:val="both"/>
      </w:pPr>
      <w:r>
        <w:rPr>
          <w:rFonts w:ascii="Arial" w:hAnsi="Arial" w:cs="Arial"/>
        </w:rPr>
        <w:t>Proje sonuç raporu hazırlanarak, Haziran ayı sonunda İl Milli Eğitim Müdürlüğüne sunulacaktır.</w:t>
      </w:r>
    </w:p>
    <w:p w14:paraId="62FE016F" w14:textId="77777777" w:rsidR="00431CE7" w:rsidRDefault="00431CE7">
      <w:pPr>
        <w:jc w:val="both"/>
        <w:rPr>
          <w:rFonts w:ascii="Arial" w:hAnsi="Arial" w:cs="Arial"/>
        </w:rPr>
      </w:pPr>
    </w:p>
    <w:p w14:paraId="4589E500" w14:textId="77777777" w:rsidR="00431CE7" w:rsidRDefault="00514E92">
      <w:pPr>
        <w:jc w:val="both"/>
      </w:pPr>
      <w:r>
        <w:rPr>
          <w:rFonts w:ascii="Arial" w:hAnsi="Arial" w:cs="Arial"/>
        </w:rPr>
        <w:t>Adıyaman il geneli ortak uygulanacak aktif okur-yazarlık çalışmaları:</w:t>
      </w:r>
    </w:p>
    <w:p w14:paraId="56231D7F" w14:textId="77777777" w:rsidR="00C26973" w:rsidRPr="00C26973" w:rsidRDefault="00715E84">
      <w:pPr>
        <w:numPr>
          <w:ilvl w:val="0"/>
          <w:numId w:val="20"/>
        </w:numPr>
        <w:tabs>
          <w:tab w:val="left" w:pos="709"/>
        </w:tabs>
        <w:ind w:left="0" w:firstLine="360"/>
        <w:jc w:val="both"/>
      </w:pPr>
      <w:r>
        <w:rPr>
          <w:rFonts w:ascii="Arial" w:hAnsi="Arial" w:cs="Arial"/>
          <w:b/>
          <w:bCs/>
        </w:rPr>
        <w:t>Ku</w:t>
      </w:r>
      <w:r w:rsidR="00E71EAB">
        <w:rPr>
          <w:rFonts w:ascii="Arial" w:hAnsi="Arial" w:cs="Arial"/>
          <w:b/>
          <w:bCs/>
        </w:rPr>
        <w:t>şaklar A</w:t>
      </w:r>
      <w:r w:rsidR="006C23F8">
        <w:rPr>
          <w:rFonts w:ascii="Arial" w:hAnsi="Arial" w:cs="Arial"/>
          <w:b/>
          <w:bCs/>
        </w:rPr>
        <w:t>rası Kitap Köprüsü</w:t>
      </w:r>
    </w:p>
    <w:p w14:paraId="1C2F6B94" w14:textId="77777777" w:rsidR="00431CE7" w:rsidRPr="007F4E9A" w:rsidRDefault="00C26973">
      <w:pPr>
        <w:numPr>
          <w:ilvl w:val="0"/>
          <w:numId w:val="20"/>
        </w:numPr>
        <w:tabs>
          <w:tab w:val="left" w:pos="709"/>
        </w:tabs>
        <w:ind w:left="0" w:firstLine="360"/>
        <w:jc w:val="both"/>
      </w:pPr>
      <w:r>
        <w:rPr>
          <w:rFonts w:ascii="Arial" w:hAnsi="Arial" w:cs="Arial"/>
          <w:b/>
          <w:bCs/>
        </w:rPr>
        <w:t>Veli Eğitim Programı</w:t>
      </w:r>
      <w:r w:rsidR="00715E84">
        <w:rPr>
          <w:rFonts w:ascii="Arial" w:hAnsi="Arial" w:cs="Arial"/>
          <w:b/>
          <w:bCs/>
        </w:rPr>
        <w:t xml:space="preserve"> </w:t>
      </w:r>
      <w:r w:rsidR="00514E92">
        <w:rPr>
          <w:rFonts w:ascii="Arial" w:hAnsi="Arial" w:cs="Arial"/>
          <w:b/>
          <w:bCs/>
        </w:rPr>
        <w:t xml:space="preserve"> </w:t>
      </w:r>
    </w:p>
    <w:p w14:paraId="623EC975" w14:textId="77777777" w:rsidR="007F4E9A" w:rsidRPr="00DB59AC" w:rsidRDefault="007F4E9A" w:rsidP="007F4E9A">
      <w:pPr>
        <w:numPr>
          <w:ilvl w:val="0"/>
          <w:numId w:val="20"/>
        </w:numPr>
        <w:tabs>
          <w:tab w:val="left" w:pos="709"/>
        </w:tabs>
        <w:ind w:left="0" w:firstLine="360"/>
        <w:jc w:val="both"/>
        <w:rPr>
          <w:rFonts w:ascii="Arial" w:hAnsi="Arial" w:cs="Arial"/>
          <w:b/>
        </w:rPr>
      </w:pPr>
      <w:r w:rsidRPr="00DB59AC">
        <w:rPr>
          <w:rFonts w:ascii="Arial" w:hAnsi="Arial" w:cs="Arial"/>
          <w:b/>
        </w:rPr>
        <w:lastRenderedPageBreak/>
        <w:t>Anadolu Mektebi Yazar Okumaları</w:t>
      </w:r>
    </w:p>
    <w:p w14:paraId="1DC36C4A" w14:textId="77777777" w:rsidR="00431CE7" w:rsidRDefault="00514E92" w:rsidP="00695517">
      <w:pPr>
        <w:tabs>
          <w:tab w:val="left" w:pos="709"/>
        </w:tabs>
        <w:jc w:val="both"/>
      </w:pPr>
      <w:r>
        <w:rPr>
          <w:rFonts w:ascii="Arial" w:hAnsi="Arial" w:cs="Arial"/>
          <w:b/>
        </w:rPr>
        <w:tab/>
      </w:r>
      <w:r>
        <w:rPr>
          <w:rFonts w:ascii="Arial" w:hAnsi="Arial" w:cs="Arial"/>
          <w:bCs/>
        </w:rPr>
        <w:t>Etkinlik ve projelerin uygulanmasına ilişkin oluşturulacak</w:t>
      </w:r>
      <w:r>
        <w:rPr>
          <w:rFonts w:ascii="Arial" w:hAnsi="Arial" w:cs="Arial"/>
        </w:rPr>
        <w:t xml:space="preserve"> kurul ve/veya proje ekiplerince hazırlanacak kılavuz veya yönergeler </w:t>
      </w:r>
      <w:r>
        <w:rPr>
          <w:rFonts w:ascii="Arial" w:hAnsi="Arial" w:cs="Arial"/>
          <w:b/>
        </w:rPr>
        <w:t>adiyamanarge.meb.gov.tr</w:t>
      </w:r>
      <w:r>
        <w:rPr>
          <w:rFonts w:ascii="Arial" w:hAnsi="Arial" w:cs="Arial"/>
        </w:rPr>
        <w:t xml:space="preserve"> adresinde yayınlanacaktır. Etkinlik ve projeler yayınlanacak olan kılavuz veya yönergelere uygun olarak yürütülecektir.</w:t>
      </w:r>
    </w:p>
    <w:p w14:paraId="6D1E241A" w14:textId="77777777" w:rsidR="00431CE7" w:rsidRDefault="00514E92">
      <w:pPr>
        <w:numPr>
          <w:ilvl w:val="0"/>
          <w:numId w:val="26"/>
        </w:numPr>
      </w:pPr>
      <w:r>
        <w:rPr>
          <w:rFonts w:ascii="Arial" w:hAnsi="Arial" w:cs="Arial"/>
          <w:b/>
          <w:sz w:val="24"/>
        </w:rPr>
        <w:t>SOSYAL- KÜLTÜREL VE SPORTİF ETKİNLİKLER</w:t>
      </w:r>
    </w:p>
    <w:p w14:paraId="385BF5C1" w14:textId="77777777" w:rsidR="00431CE7" w:rsidRDefault="00514E92">
      <w:pPr>
        <w:ind w:firstLine="708"/>
        <w:jc w:val="both"/>
      </w:pPr>
      <w:r>
        <w:rPr>
          <w:rFonts w:ascii="Arial" w:hAnsi="Arial" w:cs="Arial"/>
        </w:rPr>
        <w:t>İlkokul, ortaokul ve liselerde; yıl boyunca en az 2 sosyal-kültürel ve 2 sportif etkinlik olmak üzere 4 etkinlik yapılacaktır. Ayrıca; okulda varsa branş öğretmeni veya başka okuldaki branş öğretmeni ile koordine sağlanabilecekse; resim, müzik ve spor dallarında, yetenekli öğrenciler tespit edi</w:t>
      </w:r>
      <w:r w:rsidR="009B67D8">
        <w:rPr>
          <w:rFonts w:ascii="Arial" w:hAnsi="Arial" w:cs="Arial"/>
        </w:rPr>
        <w:t>lerek egzersiz kursları açılır</w:t>
      </w:r>
      <w:r>
        <w:rPr>
          <w:rFonts w:ascii="Arial" w:hAnsi="Arial" w:cs="Arial"/>
        </w:rPr>
        <w:t xml:space="preserve">, öğrencilerin Özel Yetenek Sınavlarına hazırlanması ve ilaveten madde bağımlılığı, obezite vb. problemler  </w:t>
      </w:r>
      <w:r w:rsidR="009B67D8">
        <w:rPr>
          <w:rFonts w:ascii="Arial" w:hAnsi="Arial" w:cs="Arial"/>
        </w:rPr>
        <w:t xml:space="preserve">ile </w:t>
      </w:r>
      <w:r>
        <w:rPr>
          <w:rFonts w:ascii="Arial" w:hAnsi="Arial" w:cs="Arial"/>
        </w:rPr>
        <w:t>mücadele çalışmalarını da içerir.</w:t>
      </w:r>
    </w:p>
    <w:p w14:paraId="3AEFADC7" w14:textId="77777777" w:rsidR="00431CE7" w:rsidRDefault="00514E92">
      <w:pPr>
        <w:numPr>
          <w:ilvl w:val="0"/>
          <w:numId w:val="18"/>
        </w:numPr>
        <w:ind w:left="0" w:firstLine="709"/>
        <w:jc w:val="both"/>
      </w:pPr>
      <w:r>
        <w:rPr>
          <w:rFonts w:ascii="Arial" w:hAnsi="Arial" w:cs="Arial"/>
        </w:rPr>
        <w:t>Sınıf rehber öğretmenleri, varsa beden eğitimi ve spor dersi öğretmeni koordinatörlüğünde yapılacak sportif çalışmaları; Türkçe/Türk Dili ve Edebiyatı</w:t>
      </w:r>
      <w:r w:rsidR="00941E72">
        <w:rPr>
          <w:rFonts w:ascii="Arial" w:hAnsi="Arial" w:cs="Arial"/>
        </w:rPr>
        <w:t xml:space="preserve"> öğretmeni</w:t>
      </w:r>
      <w:r>
        <w:rPr>
          <w:rFonts w:ascii="Arial" w:hAnsi="Arial" w:cs="Arial"/>
        </w:rPr>
        <w:t xml:space="preserve">, Müzik ve Görsel Sanatlar dersi öğretmeni koordinatörlüğünde sosyal faaliyetleri belirler. Her ay sonunda sade, durumu izah eden ve geleceğe yönelik değerlendirmeler ve çözümler içerecek şekilde tutanak/bilgi notu vb. hazırlanarak okul proje yürütme kuruluna verilir ve dosyasında muhafaza edilir. </w:t>
      </w:r>
    </w:p>
    <w:p w14:paraId="17EA7BC5" w14:textId="77777777" w:rsidR="00431CE7" w:rsidRDefault="00514E92">
      <w:pPr>
        <w:numPr>
          <w:ilvl w:val="0"/>
          <w:numId w:val="18"/>
        </w:numPr>
        <w:ind w:left="0" w:firstLine="709"/>
        <w:jc w:val="both"/>
      </w:pPr>
      <w:r>
        <w:rPr>
          <w:rFonts w:ascii="Arial" w:hAnsi="Arial" w:cs="Arial"/>
        </w:rPr>
        <w:t>Yapılan çalışmalarda okulda eğitim-öğretim faaliyetlerinin aksamamasına önem verilir.</w:t>
      </w:r>
    </w:p>
    <w:p w14:paraId="199AEB31" w14:textId="77777777" w:rsidR="009B67D8" w:rsidRPr="007E1174" w:rsidRDefault="009B67D8" w:rsidP="009B67D8">
      <w:pPr>
        <w:numPr>
          <w:ilvl w:val="0"/>
          <w:numId w:val="18"/>
        </w:numPr>
        <w:ind w:left="0" w:firstLine="633"/>
        <w:jc w:val="both"/>
      </w:pPr>
      <w:r w:rsidRPr="00BF5187">
        <w:rPr>
          <w:rFonts w:ascii="Arial" w:hAnsi="Arial" w:cs="Arial"/>
        </w:rPr>
        <w:t xml:space="preserve">Yapılan çalışmalara ait veriler </w:t>
      </w:r>
      <w:r w:rsidRPr="00BF5187">
        <w:rPr>
          <w:rFonts w:ascii="Arial" w:hAnsi="Arial" w:cs="Arial"/>
          <w:b/>
          <w:bCs/>
        </w:rPr>
        <w:t>adiyamanarge.meb.gov.tr</w:t>
      </w:r>
      <w:r w:rsidRPr="00BF5187">
        <w:rPr>
          <w:rFonts w:ascii="Arial" w:hAnsi="Arial" w:cs="Arial"/>
        </w:rPr>
        <w:t xml:space="preserve"> adresinde yer alan  </w:t>
      </w:r>
      <w:r w:rsidRPr="00BF5187">
        <w:rPr>
          <w:rStyle w:val="FontStyle21"/>
          <w:rFonts w:ascii="Arial" w:hAnsi="Arial" w:cs="Arial"/>
          <w:sz w:val="22"/>
        </w:rPr>
        <w:t>KALEM otomasyon sistemine,</w:t>
      </w:r>
      <w:r w:rsidRPr="00BF5187">
        <w:rPr>
          <w:rFonts w:ascii="Arial" w:hAnsi="Arial" w:cs="Arial"/>
        </w:rPr>
        <w:t xml:space="preserve"> etkinliğin yapıldığı aydan sonraki ayın </w:t>
      </w:r>
      <w:r w:rsidRPr="00BF5187">
        <w:rPr>
          <w:rFonts w:ascii="Arial" w:hAnsi="Arial" w:cs="Arial"/>
          <w:b/>
          <w:bCs/>
        </w:rPr>
        <w:t>ilk beş iş günü</w:t>
      </w:r>
      <w:r w:rsidRPr="00BF5187">
        <w:rPr>
          <w:rFonts w:ascii="Arial" w:hAnsi="Arial" w:cs="Arial"/>
        </w:rPr>
        <w:t xml:space="preserve"> içerisinde veri girişleri yapılır.(Örneğin; Ekim ayında yapılan etkinlikler kasım ayının 5 ine kadar sisteme girilecek, 6 Kasım’da sistem veri girişine kapanacaktır.)</w:t>
      </w:r>
    </w:p>
    <w:p w14:paraId="673D7A3C" w14:textId="77777777" w:rsidR="00431CE7" w:rsidRDefault="00514E92">
      <w:pPr>
        <w:ind w:firstLine="360"/>
        <w:jc w:val="both"/>
      </w:pPr>
      <w:r>
        <w:rPr>
          <w:rFonts w:ascii="Arial" w:hAnsi="Arial" w:cs="Arial"/>
        </w:rPr>
        <w:t xml:space="preserve">Adıyaman İl geneli ve Merkez İlçede ortak uygulanacak </w:t>
      </w:r>
      <w:r>
        <w:rPr>
          <w:rFonts w:ascii="Arial" w:hAnsi="Arial" w:cs="Arial"/>
          <w:b/>
        </w:rPr>
        <w:t>Sosyal – Kültürel ve Sportif Etkinlikler:</w:t>
      </w:r>
    </w:p>
    <w:p w14:paraId="3C873BEB" w14:textId="77777777" w:rsidR="00431CE7" w:rsidRDefault="00514E92">
      <w:pPr>
        <w:numPr>
          <w:ilvl w:val="0"/>
          <w:numId w:val="21"/>
        </w:numPr>
      </w:pPr>
      <w:r>
        <w:rPr>
          <w:rFonts w:ascii="Arial" w:hAnsi="Arial" w:cs="Arial"/>
          <w:b/>
          <w:bCs/>
        </w:rPr>
        <w:t xml:space="preserve">En Özel Şenlik Projesi (İl Geneli) </w:t>
      </w:r>
    </w:p>
    <w:p w14:paraId="2B128455" w14:textId="77777777" w:rsidR="006C1983" w:rsidRPr="00281775" w:rsidRDefault="006C1983">
      <w:pPr>
        <w:numPr>
          <w:ilvl w:val="0"/>
          <w:numId w:val="21"/>
        </w:numPr>
      </w:pPr>
      <w:r>
        <w:rPr>
          <w:rFonts w:ascii="Arial" w:hAnsi="Arial" w:cs="Arial"/>
          <w:b/>
        </w:rPr>
        <w:t>STEAM</w:t>
      </w:r>
      <w:r w:rsidR="00E35798">
        <w:rPr>
          <w:rFonts w:ascii="Arial" w:hAnsi="Arial" w:cs="Arial"/>
          <w:b/>
        </w:rPr>
        <w:t xml:space="preserve"> </w:t>
      </w:r>
      <w:r>
        <w:rPr>
          <w:rFonts w:ascii="Arial" w:hAnsi="Arial" w:cs="Arial"/>
          <w:b/>
        </w:rPr>
        <w:t>BUS (Köy okulları)</w:t>
      </w:r>
    </w:p>
    <w:p w14:paraId="006B822E" w14:textId="77777777" w:rsidR="00281775" w:rsidRDefault="00281775">
      <w:pPr>
        <w:numPr>
          <w:ilvl w:val="0"/>
          <w:numId w:val="21"/>
        </w:numPr>
      </w:pPr>
      <w:r>
        <w:rPr>
          <w:rFonts w:ascii="Arial" w:hAnsi="Arial" w:cs="Arial"/>
          <w:b/>
        </w:rPr>
        <w:t>Hep Birlikte Geleceğe Projesi</w:t>
      </w:r>
    </w:p>
    <w:p w14:paraId="376DD542" w14:textId="77777777" w:rsidR="00431CE7" w:rsidRDefault="00514E92">
      <w:pPr>
        <w:ind w:firstLine="360"/>
        <w:jc w:val="both"/>
      </w:pPr>
      <w:r>
        <w:rPr>
          <w:rFonts w:ascii="Arial" w:hAnsi="Arial" w:cs="Arial"/>
        </w:rPr>
        <w:t>İlçe proje yürütme – değerlendirm</w:t>
      </w:r>
      <w:r w:rsidR="00DB47AF">
        <w:rPr>
          <w:rFonts w:ascii="Arial" w:hAnsi="Arial" w:cs="Arial"/>
        </w:rPr>
        <w:t>e kurulları istemeleri halinde m</w:t>
      </w:r>
      <w:r>
        <w:rPr>
          <w:rFonts w:ascii="Arial" w:hAnsi="Arial" w:cs="Arial"/>
        </w:rPr>
        <w:t xml:space="preserve">erkez </w:t>
      </w:r>
      <w:r w:rsidR="00DB47AF">
        <w:rPr>
          <w:rFonts w:ascii="Arial" w:hAnsi="Arial" w:cs="Arial"/>
        </w:rPr>
        <w:t>i</w:t>
      </w:r>
      <w:r>
        <w:rPr>
          <w:rFonts w:ascii="Arial" w:hAnsi="Arial" w:cs="Arial"/>
        </w:rPr>
        <w:t>lçede uygulanacak proje ve etkinlikleri uygulama kararı alabileceklerdir.</w:t>
      </w:r>
    </w:p>
    <w:p w14:paraId="0B9B27D0" w14:textId="77777777" w:rsidR="00431CE7" w:rsidRDefault="00514E92">
      <w:pPr>
        <w:pStyle w:val="ListeParagraf"/>
        <w:ind w:left="0" w:firstLine="709"/>
        <w:jc w:val="both"/>
      </w:pPr>
      <w:r>
        <w:rPr>
          <w:rFonts w:ascii="Arial" w:hAnsi="Arial" w:cs="Arial"/>
        </w:rPr>
        <w:t>Etkinlik ve projelerin uygulanmasına ilişkin</w:t>
      </w:r>
      <w:r>
        <w:rPr>
          <w:rFonts w:ascii="Arial" w:hAnsi="Arial" w:cs="Arial"/>
          <w:b/>
        </w:rPr>
        <w:t xml:space="preserve"> </w:t>
      </w:r>
      <w:r>
        <w:rPr>
          <w:rFonts w:ascii="Arial" w:hAnsi="Arial" w:cs="Arial"/>
        </w:rPr>
        <w:t xml:space="preserve">oluşturulacak kurul ve/veya proje ekiplerince hazırlanacak kılavuz veya yönergeler </w:t>
      </w:r>
      <w:r>
        <w:rPr>
          <w:rFonts w:ascii="Arial" w:hAnsi="Arial" w:cs="Arial"/>
          <w:b/>
        </w:rPr>
        <w:t>adiyaman.meb.gov.tr</w:t>
      </w:r>
      <w:r>
        <w:rPr>
          <w:rFonts w:ascii="Arial" w:hAnsi="Arial" w:cs="Arial"/>
        </w:rPr>
        <w:t xml:space="preserve"> ve </w:t>
      </w:r>
      <w:r>
        <w:rPr>
          <w:rFonts w:ascii="Arial" w:hAnsi="Arial" w:cs="Arial"/>
          <w:b/>
        </w:rPr>
        <w:t>adiyamanarge.meb.gov.tr</w:t>
      </w:r>
      <w:r>
        <w:rPr>
          <w:rFonts w:ascii="Arial" w:hAnsi="Arial" w:cs="Arial"/>
        </w:rPr>
        <w:t xml:space="preserve"> adresinde yayınlanacaktır. Etkinlik ve projeler yayınlanacak olan kılavuz veya yönergelere uygun olarak yürütülecektir.</w:t>
      </w:r>
    </w:p>
    <w:p w14:paraId="5A53058B" w14:textId="77777777" w:rsidR="00431CE7" w:rsidRDefault="00514E92">
      <w:pPr>
        <w:numPr>
          <w:ilvl w:val="0"/>
          <w:numId w:val="26"/>
        </w:numPr>
      </w:pPr>
      <w:r>
        <w:rPr>
          <w:rFonts w:ascii="Arial" w:hAnsi="Arial" w:cs="Arial"/>
          <w:b/>
          <w:sz w:val="24"/>
        </w:rPr>
        <w:t xml:space="preserve">AKADEMİK BAŞARI ÖLÇME VE DEĞERLENDİRME </w:t>
      </w:r>
    </w:p>
    <w:p w14:paraId="3E087B11" w14:textId="59256BE4" w:rsidR="00431CE7" w:rsidRDefault="00514E92">
      <w:pPr>
        <w:ind w:firstLine="708"/>
        <w:jc w:val="both"/>
      </w:pPr>
      <w:r>
        <w:rPr>
          <w:rFonts w:ascii="Arial" w:hAnsi="Arial" w:cs="Arial"/>
        </w:rPr>
        <w:t xml:space="preserve">Ortaokul ve liselerde; okul idaresi, ilgili öğretmenlerle birlikte, okuldaki her şube için bir önceki yıl başarısını da dikkate alarak, stratejik planlarının bir sonraki öğretim yılı sonunda ulaşılması amaçlanan; her dersten şube-branş ortalama net hedeflerinin belirlenmesi, bu hedeflere ulaşmada uygulanacak yol ve yöntemlerin okul idarecileri ve öğretmenler tarafından </w:t>
      </w:r>
      <w:r>
        <w:rPr>
          <w:rFonts w:ascii="Arial" w:hAnsi="Arial" w:cs="Arial"/>
        </w:rPr>
        <w:lastRenderedPageBreak/>
        <w:t>belirlenmesini içerir. Ar-Ge</w:t>
      </w:r>
      <w:r w:rsidR="00E35798">
        <w:rPr>
          <w:rFonts w:ascii="Arial" w:hAnsi="Arial" w:cs="Arial"/>
        </w:rPr>
        <w:t xml:space="preserve"> Birimi</w:t>
      </w:r>
      <w:r>
        <w:rPr>
          <w:rFonts w:ascii="Arial" w:hAnsi="Arial" w:cs="Arial"/>
        </w:rPr>
        <w:t xml:space="preserve">, Ölçme ve Değerlendirme </w:t>
      </w:r>
      <w:r w:rsidR="00E35798">
        <w:rPr>
          <w:rFonts w:ascii="Arial" w:hAnsi="Arial" w:cs="Arial"/>
        </w:rPr>
        <w:t>Müdürlüğü</w:t>
      </w:r>
      <w:r>
        <w:rPr>
          <w:rFonts w:ascii="Arial" w:hAnsi="Arial" w:cs="Arial"/>
        </w:rPr>
        <w:t xml:space="preserve"> </w:t>
      </w:r>
      <w:r w:rsidR="009828EE">
        <w:rPr>
          <w:rFonts w:ascii="Arial" w:hAnsi="Arial" w:cs="Arial"/>
        </w:rPr>
        <w:t>ile birlikte akademik çalışmalara ve hedef belirlemelere esas teşkil edecek olan veri tabanı oluşturacak,  (2018 yılından 2024 yılına kadar) LGS, YKS verilerinin analizini yapacaktır. Türkiye Yüzyılı Maarif Modelinde ifade edilen Süreç Odaklı Ölçme çalışmalarının esasları Ölçme Değerlendirme Müdürlüğü tarafından okullarda anlatılacaktır.</w:t>
      </w:r>
      <w:r>
        <w:rPr>
          <w:rFonts w:ascii="Arial" w:hAnsi="Arial" w:cs="Arial"/>
        </w:rPr>
        <w:t xml:space="preserve"> </w:t>
      </w:r>
    </w:p>
    <w:p w14:paraId="6665FF49" w14:textId="77777777" w:rsidR="00431CE7" w:rsidRDefault="00514E92">
      <w:pPr>
        <w:jc w:val="both"/>
      </w:pPr>
      <w:r>
        <w:rPr>
          <w:rFonts w:ascii="Arial" w:hAnsi="Arial" w:cs="Arial"/>
          <w:b/>
        </w:rPr>
        <w:t>I- Danışmanlık Sistemine Yönelik Faaliyetler</w:t>
      </w:r>
    </w:p>
    <w:p w14:paraId="71FF71A0" w14:textId="25002D0B" w:rsidR="00431CE7" w:rsidRDefault="00514E92">
      <w:pPr>
        <w:ind w:firstLine="709"/>
        <w:jc w:val="both"/>
      </w:pPr>
      <w:r>
        <w:rPr>
          <w:rFonts w:ascii="Arial" w:hAnsi="Arial" w:cs="Arial"/>
          <w:b/>
        </w:rPr>
        <w:t xml:space="preserve">1) </w:t>
      </w:r>
      <w:r>
        <w:rPr>
          <w:rFonts w:ascii="Arial" w:hAnsi="Arial" w:cs="Arial"/>
        </w:rPr>
        <w:t>Sistemi, eğitim ortamında bir danışman öğretmen ve öğrenci arasında kurulan, öğrencinin gelişimini destekleme amaçlı bir güç birliğidir. Danışmanlık; öğrencinin kendini tanımasını, kendisinde geliştirebileceği alanlarla ilgili hedefler belirlemesini, öğrenme becerilerini kazanmasını, amaçlamaktadır. Bu bağlamda sınava hazırlanmakta olan 8 ve 12. sınıf öğrencilerine okulun öğretmenlerinden birer danışman belirlenir.</w:t>
      </w:r>
    </w:p>
    <w:p w14:paraId="6FB70CB8" w14:textId="77777777" w:rsidR="00431CE7" w:rsidRDefault="00514E92">
      <w:pPr>
        <w:numPr>
          <w:ilvl w:val="0"/>
          <w:numId w:val="3"/>
        </w:numPr>
        <w:ind w:left="0" w:firstLine="709"/>
        <w:jc w:val="both"/>
      </w:pPr>
      <w:r>
        <w:rPr>
          <w:rFonts w:ascii="Arial" w:hAnsi="Arial" w:cs="Arial"/>
        </w:rPr>
        <w:t>Ortaokullarda 8 ve liselerde 12. sınıftaki tüm öğrencilere bir danışman öğretmen görevlendirilecektir. 5 öğrenciye 1 danışman öğretmen verilmesi esas olmakla birlikte okulun kapasite ve imkânları doğrultusunda bu sayı en fazla 8 öğrenciye 1 danışman öğretmen olacak şekilde artırabilir.</w:t>
      </w:r>
    </w:p>
    <w:p w14:paraId="5C6FE9F3" w14:textId="77777777" w:rsidR="00431CE7" w:rsidRDefault="00514E92">
      <w:pPr>
        <w:numPr>
          <w:ilvl w:val="0"/>
          <w:numId w:val="3"/>
        </w:numPr>
        <w:ind w:left="0" w:firstLine="709"/>
        <w:jc w:val="both"/>
      </w:pPr>
      <w:r>
        <w:rPr>
          <w:rFonts w:ascii="Arial" w:hAnsi="Arial" w:cs="Arial"/>
        </w:rPr>
        <w:t>Danışman-öğrenci eşleştirmelerinin yapılmasındaki usul, sene başı öğretmenler kurulunda karara bağlanacaktır. Mümkün ise öğrencinin dersine giren veya öğrenciyle aynı öğretim devresinde okula devam eden öğretmenler görevlendirilecektir. Fakat bu durum mümkün değil ise öğrencinin dersine girmeyen veya öğrenciyle ayrı öğrenim devresinde okulda olan öğretmenler de danışman olarak görevlendirilebilir.</w:t>
      </w:r>
    </w:p>
    <w:p w14:paraId="4C6EF9E6" w14:textId="77777777" w:rsidR="00431CE7" w:rsidRDefault="00514E92">
      <w:pPr>
        <w:numPr>
          <w:ilvl w:val="0"/>
          <w:numId w:val="3"/>
        </w:numPr>
        <w:ind w:left="0" w:firstLine="709"/>
        <w:jc w:val="both"/>
      </w:pPr>
      <w:r>
        <w:rPr>
          <w:rFonts w:ascii="Arial" w:hAnsi="Arial" w:cs="Arial"/>
        </w:rPr>
        <w:t>Okul rehber öğretmeni, danışman öğretmen olarak görevlendirilen öğretmenlerle danışmanlık sistemi, öğrencinin akademik, sosyal, kültürel ve sportif faaliyetlerine yönelik çalışmaları ile ilgili bilgi alışverişinde bulunmak üzere dönem içerisinde en az bir defa toplantı gerçekleştirerek alınan kararları kayıt altına alır.</w:t>
      </w:r>
    </w:p>
    <w:p w14:paraId="5875D89A" w14:textId="77777777" w:rsidR="00431CE7" w:rsidRDefault="00514E92">
      <w:pPr>
        <w:numPr>
          <w:ilvl w:val="0"/>
          <w:numId w:val="3"/>
        </w:numPr>
        <w:ind w:left="0" w:firstLine="709"/>
        <w:jc w:val="both"/>
      </w:pPr>
      <w:r>
        <w:rPr>
          <w:rFonts w:ascii="Arial" w:hAnsi="Arial" w:cs="Arial"/>
        </w:rPr>
        <w:t>Sınıf rehber öğretmeni, görevlendirildiği sınıftaki öğrencilerin danışman öğretmenleriyle iş birliği içinde çalışacaktır. Danışman öğretmenlerin çalışmasına her türlü katkıyı sunacak, belirli aralıklarla danışman öğretmenler ile öğrencinin durumu hakkında görüşmeler gerçekleştirecek ve veli görüşmelerini organize edecektir.</w:t>
      </w:r>
    </w:p>
    <w:p w14:paraId="3C0362F0" w14:textId="77777777" w:rsidR="00431CE7" w:rsidRDefault="00514E92">
      <w:pPr>
        <w:numPr>
          <w:ilvl w:val="0"/>
          <w:numId w:val="3"/>
        </w:numPr>
        <w:ind w:left="0" w:firstLine="709"/>
        <w:jc w:val="both"/>
      </w:pPr>
      <w:r>
        <w:rPr>
          <w:rFonts w:ascii="Arial" w:hAnsi="Arial" w:cs="Arial"/>
        </w:rPr>
        <w:t>Her öğretmen danışmanlık yaptığı öğrencilerle ayda en az 1 defa görüşecektir. Bu görüşmelerde öğrencinin devam-devamsızlık durumu, ders başarısı, sosyal/kültürel/sportif faaliyetlerine ilişkin çalışmaları, öğrencinin kişisel problemleri vb. konular görüşülüp görüşmeler kayıt altına alınacaktır.</w:t>
      </w:r>
    </w:p>
    <w:p w14:paraId="68F7669B" w14:textId="77777777" w:rsidR="00431CE7" w:rsidRDefault="00514E92">
      <w:pPr>
        <w:numPr>
          <w:ilvl w:val="0"/>
          <w:numId w:val="3"/>
        </w:numPr>
        <w:ind w:left="0" w:firstLine="709"/>
        <w:jc w:val="both"/>
      </w:pPr>
      <w:r>
        <w:rPr>
          <w:rFonts w:ascii="Arial" w:hAnsi="Arial" w:cs="Arial"/>
        </w:rPr>
        <w:t>Öğrenci velileriyle en az 2 ayda bir görüşülecek, mümkün ise her dönem bir defa aile ziyareti yapılacaktır. Bu görüşmeler kayıt altına alınıp, karşılıklı bilgi paylaşımı yapılacaktır. Böylece ailelerin eğitim öğretim sürecine aktif olarak katılımları sağlanacaktır.</w:t>
      </w:r>
    </w:p>
    <w:p w14:paraId="762824D8" w14:textId="77777777" w:rsidR="00727EA3" w:rsidRDefault="00514E92" w:rsidP="00727EA3">
      <w:pPr>
        <w:numPr>
          <w:ilvl w:val="0"/>
          <w:numId w:val="3"/>
        </w:numPr>
        <w:ind w:left="0" w:firstLine="709"/>
        <w:jc w:val="both"/>
      </w:pPr>
      <w:r>
        <w:rPr>
          <w:rFonts w:ascii="Arial" w:hAnsi="Arial" w:cs="Arial"/>
        </w:rPr>
        <w:t>Danışman öğretmen tarafından öğrencilerle ilgili tanımaya dayalı rehberlik yapılarak, yapılacak çalışmalar belirlenecektir. Her ay sonunda sade, durumu izah eden, geleceğe yönelik değerlendirmeler ve çözümler içerecek şekilde tutanak/bilgi notu vb. hazırlanarak okul proje yürütme kuruluna verilecek ve dosyasında muhafaza edilecektir.</w:t>
      </w:r>
    </w:p>
    <w:p w14:paraId="7D1A58D1" w14:textId="77777777" w:rsidR="00727EA3" w:rsidRPr="007E1174" w:rsidRDefault="00727EA3" w:rsidP="00727EA3">
      <w:pPr>
        <w:numPr>
          <w:ilvl w:val="0"/>
          <w:numId w:val="3"/>
        </w:numPr>
        <w:ind w:left="0" w:firstLine="709"/>
        <w:jc w:val="both"/>
      </w:pPr>
      <w:r w:rsidRPr="00727EA3">
        <w:rPr>
          <w:rFonts w:ascii="Arial" w:hAnsi="Arial" w:cs="Arial"/>
        </w:rPr>
        <w:t xml:space="preserve">Yapılan çalışmalara ait veriler </w:t>
      </w:r>
      <w:r w:rsidRPr="00727EA3">
        <w:rPr>
          <w:rFonts w:ascii="Arial" w:hAnsi="Arial" w:cs="Arial"/>
          <w:b/>
          <w:bCs/>
        </w:rPr>
        <w:t>adiyamanarge.meb.gov.tr</w:t>
      </w:r>
      <w:r w:rsidRPr="00727EA3">
        <w:rPr>
          <w:rFonts w:ascii="Arial" w:hAnsi="Arial" w:cs="Arial"/>
        </w:rPr>
        <w:t xml:space="preserve"> adresinde yer alan  </w:t>
      </w:r>
      <w:r w:rsidRPr="00727EA3">
        <w:rPr>
          <w:rStyle w:val="FontStyle21"/>
          <w:rFonts w:ascii="Arial" w:hAnsi="Arial" w:cs="Arial"/>
          <w:sz w:val="22"/>
        </w:rPr>
        <w:t>KALEM otomasyon sistemine,</w:t>
      </w:r>
      <w:r w:rsidRPr="00727EA3">
        <w:rPr>
          <w:rFonts w:ascii="Arial" w:hAnsi="Arial" w:cs="Arial"/>
        </w:rPr>
        <w:t xml:space="preserve"> etkinliğin yapıldığı aydan sonraki ayın </w:t>
      </w:r>
      <w:r w:rsidRPr="00727EA3">
        <w:rPr>
          <w:rFonts w:ascii="Arial" w:hAnsi="Arial" w:cs="Arial"/>
          <w:b/>
          <w:bCs/>
        </w:rPr>
        <w:t>ilk beş iş günü</w:t>
      </w:r>
      <w:r w:rsidRPr="00727EA3">
        <w:rPr>
          <w:rFonts w:ascii="Arial" w:hAnsi="Arial" w:cs="Arial"/>
        </w:rPr>
        <w:t xml:space="preserve"> içerisinde </w:t>
      </w:r>
      <w:r w:rsidRPr="00727EA3">
        <w:rPr>
          <w:rFonts w:ascii="Arial" w:hAnsi="Arial" w:cs="Arial"/>
        </w:rPr>
        <w:lastRenderedPageBreak/>
        <w:t>veri girişleri yapılır.(Örneğin; Ekim ayında yapılan etkinlikler kasım ayının 5 ine kadar sisteme girilecek, 6 Kasım’da sistem veri girişine kapanacaktır.)</w:t>
      </w:r>
    </w:p>
    <w:p w14:paraId="76CE4EEC" w14:textId="77777777" w:rsidR="00431CE7" w:rsidRDefault="00514E92">
      <w:pPr>
        <w:numPr>
          <w:ilvl w:val="0"/>
          <w:numId w:val="3"/>
        </w:numPr>
        <w:ind w:left="0" w:firstLine="709"/>
        <w:jc w:val="both"/>
      </w:pPr>
      <w:r>
        <w:rPr>
          <w:rFonts w:ascii="Arial" w:hAnsi="Arial" w:cs="Arial"/>
        </w:rPr>
        <w:t xml:space="preserve">Akademik başarıyı arttırma çalışmaları yürütülecektir. </w:t>
      </w:r>
    </w:p>
    <w:p w14:paraId="63B69D75" w14:textId="77777777" w:rsidR="00431CE7" w:rsidRDefault="00431CE7">
      <w:pPr>
        <w:jc w:val="both"/>
        <w:rPr>
          <w:rFonts w:ascii="Arial" w:hAnsi="Arial" w:cs="Arial"/>
          <w:color w:val="FF0000"/>
        </w:rPr>
      </w:pPr>
    </w:p>
    <w:p w14:paraId="6FC376BB" w14:textId="77777777" w:rsidR="00431CE7" w:rsidRDefault="00514E92">
      <w:pPr>
        <w:jc w:val="both"/>
      </w:pPr>
      <w:r>
        <w:rPr>
          <w:rFonts w:ascii="Arial" w:hAnsi="Arial" w:cs="Arial"/>
          <w:b/>
        </w:rPr>
        <w:t>II-Destekleme ve Yetiştirme Kurslarına (DYK) Yönelik Faaliyetler</w:t>
      </w:r>
    </w:p>
    <w:p w14:paraId="38AECCFC" w14:textId="77777777" w:rsidR="00431CE7" w:rsidRDefault="00FA031C">
      <w:pPr>
        <w:numPr>
          <w:ilvl w:val="0"/>
          <w:numId w:val="4"/>
        </w:numPr>
        <w:ind w:left="0" w:firstLine="709"/>
        <w:jc w:val="both"/>
      </w:pPr>
      <w:r>
        <w:rPr>
          <w:rFonts w:ascii="Arial" w:hAnsi="Arial" w:cs="Arial"/>
        </w:rPr>
        <w:t>Millî Eğitim Bakanlığı</w:t>
      </w:r>
      <w:r w:rsidR="00514E92">
        <w:rPr>
          <w:rFonts w:ascii="Arial" w:hAnsi="Arial" w:cs="Arial"/>
        </w:rPr>
        <w:t>nın açıklayacağı takvim doğrultusunda yeterli sayıda Destekleme Yetiştirme Kursu açılması sağlanacaktır.</w:t>
      </w:r>
    </w:p>
    <w:p w14:paraId="24FAAC80" w14:textId="77777777" w:rsidR="00431CE7" w:rsidRDefault="00514E92">
      <w:pPr>
        <w:numPr>
          <w:ilvl w:val="0"/>
          <w:numId w:val="4"/>
        </w:numPr>
        <w:ind w:left="0" w:firstLine="709"/>
        <w:jc w:val="both"/>
      </w:pPr>
      <w:r>
        <w:rPr>
          <w:rFonts w:ascii="Arial" w:hAnsi="Arial" w:cs="Arial"/>
        </w:rPr>
        <w:t xml:space="preserve">Kurslar, fizikî kapasitesi ve öğrenci/kursiyer potansiyeli yeterli olan ortaokullar, imam-hatip ortaokulları, ortaöğretim kurumları ile halk eğitimi merkezi müdürlüklerine bağlı olarak açılır. </w:t>
      </w:r>
    </w:p>
    <w:p w14:paraId="3FB872E2" w14:textId="77777777" w:rsidR="00431CE7" w:rsidRDefault="00514E92">
      <w:pPr>
        <w:numPr>
          <w:ilvl w:val="0"/>
          <w:numId w:val="4"/>
        </w:numPr>
        <w:ind w:left="0" w:firstLine="709"/>
        <w:jc w:val="both"/>
      </w:pPr>
      <w:r>
        <w:rPr>
          <w:rFonts w:ascii="Arial" w:hAnsi="Arial" w:cs="Arial"/>
        </w:rPr>
        <w:t xml:space="preserve">Mezunlara yönelik kurslar halk eğitim merkezlerinde açılır. Ancak halk eğitim merkezinin bulunmadığı ve bu merkezlerde kursun açılamadığı hallerde diğer kurs merkezlerinde de açılabilir. </w:t>
      </w:r>
    </w:p>
    <w:p w14:paraId="221C0D6A" w14:textId="77777777" w:rsidR="00431CE7" w:rsidRDefault="00514E92">
      <w:pPr>
        <w:numPr>
          <w:ilvl w:val="0"/>
          <w:numId w:val="4"/>
        </w:numPr>
        <w:ind w:left="0" w:firstLine="709"/>
        <w:jc w:val="both"/>
      </w:pPr>
      <w:r>
        <w:rPr>
          <w:rFonts w:ascii="Arial" w:hAnsi="Arial" w:cs="Arial"/>
        </w:rPr>
        <w:t>Oluşturulacak proje ekibiyle destekleme ve yetiştirme kurslarının yıl boyunca denetimi yapılacak ve kursların verimliliğiyle ilgili karşılaşılacak problemlere anında çözümler üretilecektir.</w:t>
      </w:r>
    </w:p>
    <w:p w14:paraId="293B4FA9" w14:textId="77777777" w:rsidR="00431CE7" w:rsidRDefault="00514E92">
      <w:pPr>
        <w:pStyle w:val="Style7"/>
        <w:widowControl/>
        <w:tabs>
          <w:tab w:val="left" w:pos="1090"/>
        </w:tabs>
        <w:spacing w:line="307" w:lineRule="exact"/>
        <w:ind w:firstLine="0"/>
      </w:pPr>
      <w:r>
        <w:rPr>
          <w:rStyle w:val="FontStyle21"/>
          <w:rFonts w:ascii="Arial" w:hAnsi="Arial" w:cs="Arial"/>
          <w:b/>
          <w:sz w:val="22"/>
        </w:rPr>
        <w:t>III- Üst Kuruma Yerleştirme Sınav Analizleri</w:t>
      </w:r>
    </w:p>
    <w:p w14:paraId="636BCA0E" w14:textId="77777777" w:rsidR="00431CE7" w:rsidRPr="00546D00" w:rsidRDefault="00514E92">
      <w:pPr>
        <w:pStyle w:val="Style7"/>
        <w:widowControl/>
        <w:numPr>
          <w:ilvl w:val="0"/>
          <w:numId w:val="5"/>
        </w:numPr>
        <w:tabs>
          <w:tab w:val="left" w:pos="1090"/>
        </w:tabs>
        <w:spacing w:line="307" w:lineRule="exact"/>
        <w:ind w:left="0" w:firstLine="709"/>
        <w:rPr>
          <w:rStyle w:val="FontStyle21"/>
          <w:rFonts w:ascii="Arial" w:hAnsi="Arial" w:cs="Arial"/>
          <w:sz w:val="22"/>
        </w:rPr>
      </w:pPr>
      <w:r>
        <w:rPr>
          <w:rStyle w:val="FontStyle21"/>
          <w:rFonts w:ascii="Arial" w:hAnsi="Arial" w:cs="Arial"/>
          <w:sz w:val="22"/>
        </w:rPr>
        <w:t>Okullar tarafından yapılan merkezi sınav sonuçlarının ders bazında (ilgili alan öğretmenleri) analizleri yapılacaktır. Yapılan analiz ve değerlendirmeler sonucunda okul/kurum eğitim öğretim yılına ilişkin ders bazında doğru/net sayısı stratejik plan hedeflerini göz önünde bulundurarak</w:t>
      </w:r>
      <w:r w:rsidR="00695517">
        <w:rPr>
          <w:rStyle w:val="FontStyle21"/>
          <w:rFonts w:ascii="Arial" w:hAnsi="Arial" w:cs="Arial"/>
          <w:sz w:val="22"/>
        </w:rPr>
        <w:t xml:space="preserve"> </w:t>
      </w:r>
      <w:r>
        <w:rPr>
          <w:rStyle w:val="FontStyle21"/>
          <w:rFonts w:ascii="Arial" w:hAnsi="Arial" w:cs="Arial"/>
          <w:sz w:val="22"/>
        </w:rPr>
        <w:t xml:space="preserve">öğretmenler kurulunda belirler ve </w:t>
      </w:r>
      <w:r w:rsidRPr="00546D00">
        <w:rPr>
          <w:rStyle w:val="FontStyle21"/>
          <w:rFonts w:ascii="Arial" w:hAnsi="Arial" w:cs="Arial"/>
          <w:sz w:val="22"/>
        </w:rPr>
        <w:t>KALEM otomasyon sistemine girer.</w:t>
      </w:r>
    </w:p>
    <w:p w14:paraId="393355C0" w14:textId="77777777" w:rsidR="00431CE7" w:rsidRPr="00422577" w:rsidRDefault="00514E92">
      <w:pPr>
        <w:pStyle w:val="Style7"/>
        <w:widowControl/>
        <w:numPr>
          <w:ilvl w:val="0"/>
          <w:numId w:val="5"/>
        </w:numPr>
        <w:tabs>
          <w:tab w:val="left" w:pos="1090"/>
        </w:tabs>
        <w:spacing w:line="307" w:lineRule="exact"/>
        <w:ind w:left="0" w:firstLine="709"/>
        <w:rPr>
          <w:sz w:val="22"/>
          <w:szCs w:val="22"/>
        </w:rPr>
      </w:pPr>
      <w:r>
        <w:rPr>
          <w:rStyle w:val="FontStyle21"/>
          <w:rFonts w:ascii="Arial" w:hAnsi="Arial" w:cs="Arial"/>
          <w:sz w:val="22"/>
        </w:rPr>
        <w:t>Okulların stratejik planlarında öngörülen 2028 hedeflerine uygunluklarının incelenmesi, izlenmesi ve hedeflere ulaşılması amacıyla yapılacak faaliyetler gözden geçirilecek, gerekiyorsa yeni tedbirler alınacak</w:t>
      </w:r>
      <w:r w:rsidR="00422577">
        <w:rPr>
          <w:rStyle w:val="FontStyle21"/>
          <w:rFonts w:ascii="Arial" w:hAnsi="Arial" w:cs="Arial"/>
          <w:sz w:val="22"/>
        </w:rPr>
        <w:t>tır</w:t>
      </w:r>
      <w:r>
        <w:rPr>
          <w:rStyle w:val="FontStyle21"/>
          <w:rFonts w:ascii="Arial" w:hAnsi="Arial" w:cs="Arial"/>
          <w:sz w:val="22"/>
        </w:rPr>
        <w:t xml:space="preserve">. Hedeflere uygunluğu </w:t>
      </w:r>
      <w:hyperlink r:id="rId8">
        <w:r>
          <w:rPr>
            <w:rStyle w:val="nternetBalants"/>
            <w:rFonts w:ascii="Arial" w:hAnsi="Arial" w:cs="Arial"/>
            <w:b/>
            <w:color w:val="auto"/>
            <w:sz w:val="22"/>
            <w:szCs w:val="20"/>
          </w:rPr>
          <w:t>http://adiyamanarge.meb.gov.tr/arge/</w:t>
        </w:r>
      </w:hyperlink>
      <w:r>
        <w:rPr>
          <w:rStyle w:val="FontStyle21"/>
          <w:rFonts w:ascii="Arial" w:hAnsi="Arial" w:cs="Arial"/>
          <w:color w:val="FF0000"/>
          <w:sz w:val="22"/>
        </w:rPr>
        <w:t xml:space="preserve"> </w:t>
      </w:r>
      <w:r>
        <w:rPr>
          <w:rStyle w:val="FontStyle21"/>
          <w:rFonts w:ascii="Arial" w:hAnsi="Arial" w:cs="Arial"/>
          <w:sz w:val="22"/>
        </w:rPr>
        <w:t xml:space="preserve">adresinden </w:t>
      </w:r>
      <w:r w:rsidRPr="00422577">
        <w:rPr>
          <w:rFonts w:ascii="Arial" w:hAnsi="Arial" w:cs="Arial"/>
          <w:sz w:val="22"/>
          <w:szCs w:val="22"/>
        </w:rPr>
        <w:t xml:space="preserve">oluşturulacak proje ekibince </w:t>
      </w:r>
      <w:r w:rsidRPr="00422577">
        <w:rPr>
          <w:rStyle w:val="FontStyle21"/>
          <w:rFonts w:ascii="Arial" w:hAnsi="Arial" w:cs="Arial"/>
          <w:sz w:val="22"/>
          <w:szCs w:val="22"/>
        </w:rPr>
        <w:t>kontrol edilecektir.</w:t>
      </w:r>
      <w:r w:rsidRPr="00422577">
        <w:rPr>
          <w:rFonts w:ascii="Arial" w:hAnsi="Arial" w:cs="Arial"/>
          <w:sz w:val="22"/>
          <w:szCs w:val="22"/>
        </w:rPr>
        <w:t xml:space="preserve"> </w:t>
      </w:r>
    </w:p>
    <w:p w14:paraId="016D785A" w14:textId="77777777" w:rsidR="00431CE7" w:rsidRDefault="00431CE7">
      <w:pPr>
        <w:pStyle w:val="Style7"/>
        <w:widowControl/>
        <w:tabs>
          <w:tab w:val="left" w:pos="1090"/>
        </w:tabs>
        <w:spacing w:line="307" w:lineRule="exact"/>
        <w:ind w:firstLine="0"/>
        <w:rPr>
          <w:rStyle w:val="FontStyle21"/>
          <w:rFonts w:ascii="Arial" w:hAnsi="Arial" w:cs="Arial"/>
          <w:b/>
          <w:sz w:val="22"/>
          <w:highlight w:val="yellow"/>
        </w:rPr>
      </w:pPr>
    </w:p>
    <w:p w14:paraId="5FAEC0C0" w14:textId="77777777" w:rsidR="00431CE7" w:rsidRDefault="00514E92">
      <w:pPr>
        <w:pStyle w:val="Style7"/>
        <w:widowControl/>
        <w:tabs>
          <w:tab w:val="left" w:pos="1090"/>
        </w:tabs>
        <w:spacing w:line="307" w:lineRule="exact"/>
        <w:ind w:firstLine="0"/>
      </w:pPr>
      <w:r>
        <w:rPr>
          <w:rStyle w:val="FontStyle21"/>
          <w:rFonts w:ascii="Arial" w:hAnsi="Arial" w:cs="Arial"/>
          <w:b/>
          <w:sz w:val="22"/>
        </w:rPr>
        <w:t xml:space="preserve">IV- </w:t>
      </w:r>
      <w:r w:rsidR="00422577">
        <w:rPr>
          <w:rFonts w:ascii="Arial" w:hAnsi="Arial" w:cs="Arial"/>
          <w:b/>
          <w:sz w:val="22"/>
          <w:szCs w:val="22"/>
        </w:rPr>
        <w:t>Öğrenme Çıktılarının Değerlendirilmesi ve Telafi Eğitimleri</w:t>
      </w:r>
    </w:p>
    <w:p w14:paraId="0F714BB6" w14:textId="17768D1B" w:rsidR="00431CE7" w:rsidRDefault="00514E92">
      <w:pPr>
        <w:pStyle w:val="Style7"/>
        <w:widowControl/>
        <w:numPr>
          <w:ilvl w:val="0"/>
          <w:numId w:val="11"/>
        </w:numPr>
        <w:tabs>
          <w:tab w:val="left" w:pos="1090"/>
        </w:tabs>
        <w:spacing w:line="307" w:lineRule="exact"/>
        <w:ind w:left="0" w:firstLine="709"/>
      </w:pPr>
      <w:r>
        <w:rPr>
          <w:rStyle w:val="FontStyle21"/>
          <w:rFonts w:ascii="Arial" w:hAnsi="Arial" w:cs="Arial"/>
          <w:sz w:val="22"/>
        </w:rPr>
        <w:t>Destekleme</w:t>
      </w:r>
      <w:r>
        <w:rPr>
          <w:rFonts w:ascii="Arial" w:hAnsi="Arial" w:cs="Arial"/>
          <w:sz w:val="22"/>
          <w:szCs w:val="22"/>
        </w:rPr>
        <w:t xml:space="preserve"> ve Yetiştirme Kursları için Ölçme, Değerlendirme ve Sınav Hizmetleri Genel Müdürlüğü tarafından hazırlanan </w:t>
      </w:r>
      <w:r w:rsidR="00475666">
        <w:rPr>
          <w:rFonts w:ascii="Arial" w:hAnsi="Arial" w:cs="Arial"/>
          <w:sz w:val="22"/>
          <w:szCs w:val="22"/>
        </w:rPr>
        <w:t>öğrenme çıktı</w:t>
      </w:r>
      <w:r w:rsidR="00C05F97">
        <w:rPr>
          <w:rFonts w:ascii="Arial" w:hAnsi="Arial" w:cs="Arial"/>
          <w:sz w:val="22"/>
          <w:szCs w:val="22"/>
        </w:rPr>
        <w:t>ları</w:t>
      </w:r>
      <w:r>
        <w:rPr>
          <w:rFonts w:ascii="Arial" w:hAnsi="Arial" w:cs="Arial"/>
          <w:sz w:val="22"/>
          <w:szCs w:val="22"/>
        </w:rPr>
        <w:t xml:space="preserve"> değerlendirme </w:t>
      </w:r>
      <w:r w:rsidR="004D5D53">
        <w:rPr>
          <w:rFonts w:ascii="Arial" w:hAnsi="Arial" w:cs="Arial"/>
          <w:sz w:val="22"/>
          <w:szCs w:val="22"/>
        </w:rPr>
        <w:t xml:space="preserve">maddeleri </w:t>
      </w:r>
      <w:r>
        <w:rPr>
          <w:rFonts w:ascii="Arial" w:hAnsi="Arial" w:cs="Arial"/>
          <w:sz w:val="22"/>
          <w:szCs w:val="22"/>
        </w:rPr>
        <w:t>kullanılacaktır.</w:t>
      </w:r>
    </w:p>
    <w:p w14:paraId="08724C9A" w14:textId="77777777" w:rsidR="00C05F97" w:rsidRPr="00C05F97" w:rsidRDefault="00C05F97" w:rsidP="00C05F97">
      <w:pPr>
        <w:pStyle w:val="Style7"/>
        <w:widowControl/>
        <w:numPr>
          <w:ilvl w:val="0"/>
          <w:numId w:val="11"/>
        </w:numPr>
        <w:tabs>
          <w:tab w:val="left" w:pos="1090"/>
        </w:tabs>
        <w:spacing w:line="307" w:lineRule="exact"/>
        <w:ind w:left="0" w:firstLine="709"/>
        <w:rPr>
          <w:sz w:val="22"/>
          <w:szCs w:val="22"/>
        </w:rPr>
      </w:pPr>
      <w:r w:rsidRPr="00C05F97">
        <w:rPr>
          <w:rFonts w:ascii="Arial" w:hAnsi="Arial" w:cs="Arial"/>
          <w:sz w:val="22"/>
          <w:szCs w:val="22"/>
        </w:rPr>
        <w:t xml:space="preserve">Okul Müdürlükleri en az doğru cevap verilen öğrenme çıktılarını zümre öğretmenleri ile paylaşarak gerekli tedbirleri alacaktır. </w:t>
      </w:r>
    </w:p>
    <w:p w14:paraId="23F16E5D" w14:textId="77777777" w:rsidR="00C05F97" w:rsidRPr="00C05F97" w:rsidRDefault="00C05F97" w:rsidP="00C05F97">
      <w:pPr>
        <w:pStyle w:val="Style7"/>
        <w:widowControl/>
        <w:numPr>
          <w:ilvl w:val="0"/>
          <w:numId w:val="11"/>
        </w:numPr>
        <w:tabs>
          <w:tab w:val="left" w:pos="1090"/>
        </w:tabs>
        <w:spacing w:line="307" w:lineRule="exact"/>
        <w:ind w:left="0" w:firstLine="709"/>
        <w:rPr>
          <w:sz w:val="22"/>
          <w:szCs w:val="22"/>
        </w:rPr>
      </w:pPr>
      <w:r w:rsidRPr="00C05F97">
        <w:rPr>
          <w:rFonts w:ascii="Arial" w:hAnsi="Arial" w:cs="Arial"/>
        </w:rPr>
        <w:t xml:space="preserve">Yapılan çalışmalara ait veriler </w:t>
      </w:r>
      <w:r w:rsidRPr="00C05F97">
        <w:rPr>
          <w:rFonts w:ascii="Arial" w:hAnsi="Arial" w:cs="Arial"/>
          <w:b/>
          <w:bCs/>
        </w:rPr>
        <w:t>adiyamanarge.meb.gov.tr</w:t>
      </w:r>
      <w:r w:rsidRPr="00C05F97">
        <w:rPr>
          <w:rFonts w:ascii="Arial" w:hAnsi="Arial" w:cs="Arial"/>
        </w:rPr>
        <w:t xml:space="preserve"> adresinde yer alan  </w:t>
      </w:r>
      <w:r w:rsidRPr="00C05F97">
        <w:rPr>
          <w:rStyle w:val="FontStyle21"/>
          <w:rFonts w:ascii="Arial" w:hAnsi="Arial" w:cs="Arial"/>
          <w:sz w:val="22"/>
        </w:rPr>
        <w:t>KALEM otomasyon sistemine,</w:t>
      </w:r>
      <w:r w:rsidRPr="00C05F97">
        <w:rPr>
          <w:rFonts w:ascii="Arial" w:hAnsi="Arial" w:cs="Arial"/>
        </w:rPr>
        <w:t xml:space="preserve"> etkinliğin yapıldığı aydan sonraki ayın </w:t>
      </w:r>
      <w:r w:rsidRPr="00C05F97">
        <w:rPr>
          <w:rFonts w:ascii="Arial" w:hAnsi="Arial" w:cs="Arial"/>
          <w:b/>
          <w:bCs/>
        </w:rPr>
        <w:t>ilk beş iş günü</w:t>
      </w:r>
      <w:r w:rsidRPr="00C05F97">
        <w:rPr>
          <w:rFonts w:ascii="Arial" w:hAnsi="Arial" w:cs="Arial"/>
        </w:rPr>
        <w:t xml:space="preserve"> içerisinde veri girişleri yapılır.(Örneğin; Ekim ayında yapılan etkinlikler kasım ayının 5 ine kadar sisteme girilecek, 6 Kasım’da sistem veri girişine kapanacaktır.)</w:t>
      </w:r>
    </w:p>
    <w:p w14:paraId="0023A507" w14:textId="77777777" w:rsidR="00431CE7" w:rsidRDefault="00431CE7">
      <w:pPr>
        <w:pStyle w:val="Style7"/>
        <w:widowControl/>
        <w:tabs>
          <w:tab w:val="left" w:pos="1090"/>
        </w:tabs>
        <w:spacing w:line="307" w:lineRule="exact"/>
        <w:ind w:firstLine="0"/>
        <w:rPr>
          <w:rFonts w:ascii="Arial" w:hAnsi="Arial" w:cs="Arial"/>
          <w:sz w:val="22"/>
          <w:szCs w:val="22"/>
        </w:rPr>
      </w:pPr>
    </w:p>
    <w:p w14:paraId="727EBCB4" w14:textId="77777777" w:rsidR="00431CE7" w:rsidRDefault="00431CE7">
      <w:pPr>
        <w:pStyle w:val="ListeParagraf"/>
        <w:ind w:left="0" w:firstLine="709"/>
        <w:jc w:val="both"/>
        <w:rPr>
          <w:rFonts w:ascii="Arial" w:hAnsi="Arial" w:cs="Arial"/>
          <w:b/>
        </w:rPr>
      </w:pPr>
    </w:p>
    <w:p w14:paraId="031A4A52" w14:textId="77777777" w:rsidR="00431CE7" w:rsidRDefault="00514E92">
      <w:pPr>
        <w:pStyle w:val="ListeParagraf"/>
        <w:ind w:left="0" w:firstLine="709"/>
        <w:jc w:val="both"/>
      </w:pPr>
      <w:r>
        <w:rPr>
          <w:rFonts w:ascii="Arial" w:hAnsi="Arial" w:cs="Arial"/>
        </w:rPr>
        <w:lastRenderedPageBreak/>
        <w:t>Etkinlik ve projelerin uygulanması kapsamında</w:t>
      </w:r>
      <w:r>
        <w:rPr>
          <w:rFonts w:ascii="Arial" w:hAnsi="Arial" w:cs="Arial"/>
          <w:b/>
        </w:rPr>
        <w:t xml:space="preserve"> </w:t>
      </w:r>
      <w:r>
        <w:rPr>
          <w:rFonts w:ascii="Arial" w:hAnsi="Arial" w:cs="Arial"/>
        </w:rPr>
        <w:t xml:space="preserve">kurulacak komisyon ve/veya proje ekiplerince hazırlanacak kılavuz veya yönergeler </w:t>
      </w:r>
      <w:r>
        <w:rPr>
          <w:rFonts w:ascii="Arial" w:hAnsi="Arial" w:cs="Arial"/>
          <w:b/>
        </w:rPr>
        <w:t>adiyaman.meb.gov.tr</w:t>
      </w:r>
      <w:r>
        <w:rPr>
          <w:rFonts w:ascii="Arial" w:hAnsi="Arial" w:cs="Arial"/>
        </w:rPr>
        <w:t xml:space="preserve"> ve </w:t>
      </w:r>
      <w:r>
        <w:rPr>
          <w:rFonts w:ascii="Arial" w:hAnsi="Arial" w:cs="Arial"/>
          <w:b/>
        </w:rPr>
        <w:t>adiyamanarge.meb.gov.tr</w:t>
      </w:r>
      <w:r>
        <w:rPr>
          <w:rFonts w:ascii="Arial" w:hAnsi="Arial" w:cs="Arial"/>
        </w:rPr>
        <w:t xml:space="preserve"> adresinde yayınlanacaktır. Etkinlik ve projeler yayınlanacak olan kılavuz veya yönergelere uygun olarak yürütülecektir.</w:t>
      </w:r>
    </w:p>
    <w:p w14:paraId="22A1D022" w14:textId="77777777" w:rsidR="00431CE7" w:rsidRDefault="00431CE7">
      <w:pPr>
        <w:pStyle w:val="Style7"/>
        <w:widowControl/>
        <w:tabs>
          <w:tab w:val="left" w:pos="1090"/>
        </w:tabs>
        <w:spacing w:line="307" w:lineRule="exact"/>
        <w:ind w:firstLine="0"/>
        <w:rPr>
          <w:rFonts w:ascii="Arial" w:hAnsi="Arial" w:cs="Arial"/>
        </w:rPr>
      </w:pPr>
    </w:p>
    <w:p w14:paraId="34BA5F81" w14:textId="77777777" w:rsidR="00DB59AC" w:rsidRDefault="00DB59AC">
      <w:pPr>
        <w:pStyle w:val="Style7"/>
        <w:widowControl/>
        <w:tabs>
          <w:tab w:val="left" w:pos="1090"/>
        </w:tabs>
        <w:spacing w:line="307" w:lineRule="exact"/>
        <w:ind w:firstLine="0"/>
        <w:rPr>
          <w:rFonts w:ascii="Arial" w:hAnsi="Arial" w:cs="Arial"/>
        </w:rPr>
      </w:pPr>
    </w:p>
    <w:p w14:paraId="6CEE965A" w14:textId="77777777" w:rsidR="001A3200" w:rsidRDefault="001A3200">
      <w:pPr>
        <w:jc w:val="center"/>
        <w:rPr>
          <w:rFonts w:ascii="Arial" w:hAnsi="Arial" w:cs="Arial"/>
          <w:b/>
        </w:rPr>
      </w:pPr>
    </w:p>
    <w:p w14:paraId="180AE745" w14:textId="77777777" w:rsidR="00431CE7" w:rsidRDefault="00514E92">
      <w:pPr>
        <w:jc w:val="center"/>
      </w:pPr>
      <w:r>
        <w:rPr>
          <w:rFonts w:ascii="Arial" w:hAnsi="Arial" w:cs="Arial"/>
          <w:b/>
        </w:rPr>
        <w:t>İKİNCİ BÖLÜM</w:t>
      </w:r>
    </w:p>
    <w:p w14:paraId="7556FD2F" w14:textId="77777777" w:rsidR="00431CE7" w:rsidRDefault="00514E92">
      <w:pPr>
        <w:jc w:val="center"/>
      </w:pPr>
      <w:r>
        <w:rPr>
          <w:rFonts w:ascii="Arial" w:hAnsi="Arial" w:cs="Arial"/>
          <w:b/>
        </w:rPr>
        <w:t>KURUM, KURUL, KOMİSYONLARIN OLUŞUMU ve GÖREVLERİ</w:t>
      </w:r>
    </w:p>
    <w:p w14:paraId="253BD9FB" w14:textId="77777777" w:rsidR="00431CE7" w:rsidRDefault="00514E92">
      <w:pPr>
        <w:numPr>
          <w:ilvl w:val="0"/>
          <w:numId w:val="6"/>
        </w:numPr>
        <w:tabs>
          <w:tab w:val="left" w:pos="709"/>
        </w:tabs>
        <w:ind w:left="0" w:firstLine="709"/>
      </w:pPr>
      <w:r>
        <w:rPr>
          <w:rFonts w:ascii="Arial" w:hAnsi="Arial" w:cs="Arial"/>
          <w:b/>
        </w:rPr>
        <w:t>Danışma Kurulu</w:t>
      </w:r>
    </w:p>
    <w:p w14:paraId="042626DD" w14:textId="77777777" w:rsidR="00431CE7" w:rsidRDefault="00514E92">
      <w:pPr>
        <w:spacing w:after="0"/>
        <w:ind w:firstLine="708"/>
        <w:jc w:val="both"/>
        <w:rPr>
          <w:rFonts w:ascii="Arial" w:hAnsi="Arial" w:cs="Arial"/>
        </w:rPr>
      </w:pPr>
      <w:r>
        <w:rPr>
          <w:rFonts w:ascii="Arial" w:hAnsi="Arial" w:cs="Arial"/>
        </w:rPr>
        <w:t>Vali Yardımcısı, İl Millî Eğitim Müdürü, Gençlik Spor İl Müdürü, İl Milli Eğitim Müdür Yardımcısı, Temel Eğitim,  Ortaöğretim,  Mesleki ve Teknik Eğitim, Din Öğretimi, Özel Eğitim ve Rehberlik, Özel Öğretim, Strateji Geliştirme Bölümlerinden sorumlu İl Milli Eğitim</w:t>
      </w:r>
      <w:r w:rsidR="00941E72">
        <w:rPr>
          <w:rFonts w:ascii="Arial" w:hAnsi="Arial" w:cs="Arial"/>
        </w:rPr>
        <w:t xml:space="preserve"> Müdür</w:t>
      </w:r>
      <w:r>
        <w:rPr>
          <w:rFonts w:ascii="Arial" w:hAnsi="Arial" w:cs="Arial"/>
        </w:rPr>
        <w:t xml:space="preserve"> Yardımcısı/İl Milli Eğitim Şube Müdürü, </w:t>
      </w:r>
      <w:r>
        <w:t xml:space="preserve"> </w:t>
      </w:r>
      <w:r>
        <w:rPr>
          <w:rFonts w:ascii="Arial" w:hAnsi="Arial" w:cs="Arial"/>
        </w:rPr>
        <w:t>İlçe Milli Eğitim Müdürleri, İl Milli Eğitim Müdürünün belirleyeceği 2 Maarif Müfettişi, Rehberlik Araştırma Merkezi Müdürü, Fen Lisesi Müdürü, 1 Fen ve Sosyal Bilimler Programı uygulayan Anadolu İmam Hatip Lisesi (Proje Lisesi) Müdürü, 1 Mesleki Teknik Anadolu Lisesi Müdürü,  1 Anadolu Lisesi Müdürü, 1 İmam Hatip Lisesi Müdürü, 1 Ortaokul Müdürü, 1 İmam Hatip Ortaokulu Müdürü, 1 İlkokul Müdürü, 1 Anaokulu Müdürü ve İl Milli Eğitim Müdürlüğünce belirlenecek farklı branşlarda 12 öğretmenden ve 2 okul aile birliği başkanından oluşur.</w:t>
      </w:r>
    </w:p>
    <w:p w14:paraId="46AD93FF" w14:textId="77777777" w:rsidR="001A3200" w:rsidRDefault="001A3200">
      <w:pPr>
        <w:spacing w:after="0"/>
        <w:ind w:firstLine="708"/>
        <w:jc w:val="both"/>
      </w:pPr>
    </w:p>
    <w:p w14:paraId="0C1381D2" w14:textId="77777777" w:rsidR="00431CE7" w:rsidRDefault="00514E92">
      <w:pPr>
        <w:spacing w:after="0"/>
        <w:ind w:firstLine="709"/>
        <w:rPr>
          <w:rFonts w:ascii="Arial" w:hAnsi="Arial" w:cs="Arial"/>
          <w:b/>
        </w:rPr>
      </w:pPr>
      <w:r>
        <w:rPr>
          <w:rFonts w:ascii="Arial" w:hAnsi="Arial" w:cs="Arial"/>
          <w:b/>
        </w:rPr>
        <w:t>Görev ve Sorumluluklar</w:t>
      </w:r>
    </w:p>
    <w:p w14:paraId="63680325" w14:textId="77777777" w:rsidR="001A3200" w:rsidRDefault="001A3200">
      <w:pPr>
        <w:spacing w:after="0"/>
        <w:ind w:firstLine="709"/>
      </w:pPr>
    </w:p>
    <w:p w14:paraId="284D8294" w14:textId="77777777" w:rsidR="00431CE7" w:rsidRDefault="00514E92">
      <w:pPr>
        <w:spacing w:after="0"/>
        <w:ind w:firstLine="709"/>
      </w:pPr>
      <w:r>
        <w:rPr>
          <w:rFonts w:ascii="Arial" w:hAnsi="Arial" w:cs="Arial"/>
          <w:b/>
        </w:rPr>
        <w:t>MADDE 7 –</w:t>
      </w:r>
      <w:r>
        <w:rPr>
          <w:rFonts w:ascii="Arial" w:hAnsi="Arial" w:cs="Arial"/>
        </w:rPr>
        <w:t xml:space="preserve"> Proje Danışma Kurulunun görevleri şunlardır: </w:t>
      </w:r>
    </w:p>
    <w:p w14:paraId="40971CF7" w14:textId="77777777" w:rsidR="00431CE7" w:rsidRDefault="00514E92">
      <w:pPr>
        <w:numPr>
          <w:ilvl w:val="0"/>
          <w:numId w:val="7"/>
        </w:numPr>
        <w:spacing w:after="0"/>
        <w:ind w:left="0" w:firstLine="709"/>
        <w:jc w:val="both"/>
      </w:pPr>
      <w:r>
        <w:rPr>
          <w:rFonts w:ascii="Arial" w:hAnsi="Arial" w:cs="Arial"/>
        </w:rPr>
        <w:t>KALEM’ in planlanması, yürütülmesi ve geliştirilmesi amacına yönelik tavsiye kararları almak ve Proje Yönetim Kurulu’na sunmak,</w:t>
      </w:r>
    </w:p>
    <w:p w14:paraId="003F083A" w14:textId="77777777" w:rsidR="00431CE7" w:rsidRDefault="00514E92">
      <w:pPr>
        <w:numPr>
          <w:ilvl w:val="0"/>
          <w:numId w:val="7"/>
        </w:numPr>
        <w:spacing w:after="0"/>
        <w:ind w:left="0" w:firstLine="709"/>
        <w:jc w:val="both"/>
      </w:pPr>
      <w:r>
        <w:rPr>
          <w:rFonts w:ascii="Arial" w:hAnsi="Arial" w:cs="Arial"/>
        </w:rPr>
        <w:t>Proje alt bileşenleri kapsamında yer alan faaliyet ve etkinliklerle ilgili kamu ve özel sektör, kurum, kuruluşları ile iş birliği geliştirmek.</w:t>
      </w:r>
    </w:p>
    <w:p w14:paraId="0D2B3A0B" w14:textId="77777777" w:rsidR="00431CE7" w:rsidRDefault="00431CE7">
      <w:pPr>
        <w:spacing w:after="0"/>
        <w:jc w:val="both"/>
        <w:rPr>
          <w:rFonts w:ascii="Arial" w:hAnsi="Arial" w:cs="Arial"/>
        </w:rPr>
      </w:pPr>
    </w:p>
    <w:p w14:paraId="4E5E687A" w14:textId="77777777" w:rsidR="00431CE7" w:rsidRDefault="00514E92">
      <w:pPr>
        <w:numPr>
          <w:ilvl w:val="0"/>
          <w:numId w:val="6"/>
        </w:numPr>
        <w:ind w:left="0" w:firstLine="709"/>
      </w:pPr>
      <w:r>
        <w:rPr>
          <w:rFonts w:ascii="Arial" w:hAnsi="Arial" w:cs="Arial"/>
          <w:b/>
        </w:rPr>
        <w:t>Proje Yönetim Kurulu</w:t>
      </w:r>
    </w:p>
    <w:p w14:paraId="16DAE62E" w14:textId="77777777" w:rsidR="00431CE7" w:rsidRDefault="00514E92">
      <w:pPr>
        <w:ind w:firstLine="709"/>
        <w:jc w:val="both"/>
      </w:pPr>
      <w:r>
        <w:rPr>
          <w:rFonts w:ascii="Arial" w:hAnsi="Arial" w:cs="Arial"/>
        </w:rPr>
        <w:t>Vali Yardımcısı, İl Millî Eğitim Müdürü, İl Milli Eğitim Müdür Yardımcısı, Temel Eğitim, Ortaöğretim, Mesleki ve Teknik Eğitim, Din Öğretimi, Özel Eğitim ve Rehberlik, Özel Öğretim, Strateji Geliştirme Bölümlerinden sorumlu İl Milli Eğitim Yardımcısı/İl Milli Eğitim Şube Müdürü,</w:t>
      </w:r>
      <w:r>
        <w:t xml:space="preserve"> </w:t>
      </w:r>
      <w:r>
        <w:rPr>
          <w:rFonts w:ascii="Arial" w:hAnsi="Arial" w:cs="Arial"/>
        </w:rPr>
        <w:t>İl Milli Eğitim Müdürünün belirleyeceği 1 Maarif Müfettişinden oluşur.</w:t>
      </w:r>
    </w:p>
    <w:p w14:paraId="66BD4368" w14:textId="77777777" w:rsidR="00431CE7" w:rsidRDefault="00514E92">
      <w:pPr>
        <w:spacing w:after="0"/>
        <w:ind w:firstLine="709"/>
      </w:pPr>
      <w:r>
        <w:rPr>
          <w:rFonts w:ascii="Arial" w:hAnsi="Arial" w:cs="Arial"/>
          <w:b/>
        </w:rPr>
        <w:t xml:space="preserve">MADDE 8 – </w:t>
      </w:r>
      <w:r>
        <w:rPr>
          <w:rFonts w:ascii="Arial" w:hAnsi="Arial" w:cs="Arial"/>
        </w:rPr>
        <w:t xml:space="preserve">Proje Yönetim Kurulunun görevleri şunlardır: </w:t>
      </w:r>
    </w:p>
    <w:p w14:paraId="05CFDEAD" w14:textId="77777777" w:rsidR="00431CE7" w:rsidRDefault="00514E92">
      <w:pPr>
        <w:numPr>
          <w:ilvl w:val="0"/>
          <w:numId w:val="8"/>
        </w:numPr>
        <w:spacing w:after="0"/>
        <w:ind w:left="0" w:firstLine="709"/>
        <w:jc w:val="both"/>
      </w:pPr>
      <w:r>
        <w:rPr>
          <w:rFonts w:ascii="Arial" w:hAnsi="Arial" w:cs="Arial"/>
        </w:rPr>
        <w:t>KALEM’ in etkin ve amaca uygun yürütülmesine yönelik proje bileşenlerinin il genelinde ortak uygulanacak etkinlik, faaliyet ve uygulama stratejilerini belirlemek, uygulamak ve takip etmek,</w:t>
      </w:r>
    </w:p>
    <w:p w14:paraId="129E49EC" w14:textId="77777777" w:rsidR="00431CE7" w:rsidRDefault="00514E92">
      <w:pPr>
        <w:numPr>
          <w:ilvl w:val="0"/>
          <w:numId w:val="8"/>
        </w:numPr>
        <w:spacing w:after="0"/>
        <w:ind w:left="0" w:firstLine="709"/>
        <w:jc w:val="both"/>
      </w:pPr>
      <w:r>
        <w:rPr>
          <w:rFonts w:ascii="Arial" w:hAnsi="Arial" w:cs="Arial"/>
        </w:rPr>
        <w:t>KALEM’ in yönergede belirtilen komisyon ve kurullar başta olmak üzere, devam eden çalışmalara ve yapılacak proje ortaklıklarına bağlı olarak ihtiyaçlar çerçevesinde kurul, komisyon, ekip çalışma grupları oluşturmak, görev tanımları ile çalışma usul ve esaslarını belirlemek,</w:t>
      </w:r>
    </w:p>
    <w:p w14:paraId="5D86A99D" w14:textId="77777777" w:rsidR="00431CE7" w:rsidRDefault="00514E92">
      <w:pPr>
        <w:numPr>
          <w:ilvl w:val="0"/>
          <w:numId w:val="8"/>
        </w:numPr>
        <w:spacing w:after="0"/>
        <w:ind w:left="0" w:firstLine="709"/>
        <w:jc w:val="both"/>
      </w:pPr>
      <w:r>
        <w:rPr>
          <w:rFonts w:ascii="Arial" w:hAnsi="Arial" w:cs="Arial"/>
        </w:rPr>
        <w:lastRenderedPageBreak/>
        <w:t>Değişen ve gelişen şartlara</w:t>
      </w:r>
      <w:r w:rsidR="007B4875">
        <w:rPr>
          <w:rFonts w:ascii="Arial" w:hAnsi="Arial" w:cs="Arial"/>
        </w:rPr>
        <w:t xml:space="preserve"> göre, ihtiyaçlar çerçevesinde yönerge ve/veya uygulama t</w:t>
      </w:r>
      <w:r>
        <w:rPr>
          <w:rFonts w:ascii="Arial" w:hAnsi="Arial" w:cs="Arial"/>
        </w:rPr>
        <w:t>alimatlarını yenilemek; ilgili okul, kurum ve çalışmalar kapsamındaki herkese duyurularak sağlıklı bir şekilde uygulanmasını sağlamak,</w:t>
      </w:r>
    </w:p>
    <w:p w14:paraId="1225E5CC" w14:textId="77777777" w:rsidR="00431CE7" w:rsidRDefault="00514E92">
      <w:pPr>
        <w:numPr>
          <w:ilvl w:val="0"/>
          <w:numId w:val="8"/>
        </w:numPr>
        <w:spacing w:after="0"/>
        <w:ind w:left="0" w:firstLine="709"/>
        <w:jc w:val="both"/>
      </w:pPr>
      <w:r>
        <w:rPr>
          <w:rFonts w:ascii="Arial" w:hAnsi="Arial" w:cs="Arial"/>
        </w:rPr>
        <w:t>İlçelerde yürütülen KALEM çalışmal</w:t>
      </w:r>
      <w:r w:rsidR="007B4875">
        <w:rPr>
          <w:rFonts w:ascii="Arial" w:hAnsi="Arial" w:cs="Arial"/>
        </w:rPr>
        <w:t>arını koordine ve takip etmek, i</w:t>
      </w:r>
      <w:r>
        <w:rPr>
          <w:rFonts w:ascii="Arial" w:hAnsi="Arial" w:cs="Arial"/>
        </w:rPr>
        <w:t xml:space="preserve">lçe </w:t>
      </w:r>
      <w:r w:rsidR="007B4875">
        <w:rPr>
          <w:rFonts w:ascii="Arial" w:hAnsi="Arial" w:cs="Arial"/>
        </w:rPr>
        <w:t>m</w:t>
      </w:r>
      <w:r>
        <w:rPr>
          <w:rFonts w:ascii="Arial" w:hAnsi="Arial" w:cs="Arial"/>
        </w:rPr>
        <w:t xml:space="preserve">illi </w:t>
      </w:r>
      <w:r w:rsidR="007B4875">
        <w:rPr>
          <w:rFonts w:ascii="Arial" w:hAnsi="Arial" w:cs="Arial"/>
        </w:rPr>
        <w:t>e</w:t>
      </w:r>
      <w:r>
        <w:rPr>
          <w:rFonts w:ascii="Arial" w:hAnsi="Arial" w:cs="Arial"/>
        </w:rPr>
        <w:t xml:space="preserve">ğitim </w:t>
      </w:r>
      <w:r w:rsidR="007B4875">
        <w:rPr>
          <w:rFonts w:ascii="Arial" w:hAnsi="Arial" w:cs="Arial"/>
        </w:rPr>
        <w:t>müdürleri ve okul m</w:t>
      </w:r>
      <w:r>
        <w:rPr>
          <w:rFonts w:ascii="Arial" w:hAnsi="Arial" w:cs="Arial"/>
        </w:rPr>
        <w:t xml:space="preserve">üdürleri başta olmak üzere, </w:t>
      </w:r>
      <w:r w:rsidR="007B4875">
        <w:rPr>
          <w:rFonts w:ascii="Arial" w:hAnsi="Arial" w:cs="Arial"/>
        </w:rPr>
        <w:t>i</w:t>
      </w:r>
      <w:r>
        <w:rPr>
          <w:rFonts w:ascii="Arial" w:hAnsi="Arial" w:cs="Arial"/>
        </w:rPr>
        <w:t xml:space="preserve">lçe ve </w:t>
      </w:r>
      <w:r w:rsidR="007B4875">
        <w:rPr>
          <w:rFonts w:ascii="Arial" w:hAnsi="Arial" w:cs="Arial"/>
        </w:rPr>
        <w:t>o</w:t>
      </w:r>
      <w:r>
        <w:rPr>
          <w:rFonts w:ascii="Arial" w:hAnsi="Arial" w:cs="Arial"/>
        </w:rPr>
        <w:t xml:space="preserve">kul </w:t>
      </w:r>
      <w:r w:rsidR="007B4875">
        <w:rPr>
          <w:rFonts w:ascii="Arial" w:hAnsi="Arial" w:cs="Arial"/>
        </w:rPr>
        <w:t>k</w:t>
      </w:r>
      <w:r>
        <w:rPr>
          <w:rFonts w:ascii="Arial" w:hAnsi="Arial" w:cs="Arial"/>
        </w:rPr>
        <w:t>omisyonlarının KALEM çalışmaları konusundaki toplantı, bilgilendirme ve eğitim faaliyetlerini düzenlemek,</w:t>
      </w:r>
    </w:p>
    <w:p w14:paraId="52ED7CF4" w14:textId="77777777" w:rsidR="00431CE7" w:rsidRDefault="00941E72">
      <w:pPr>
        <w:numPr>
          <w:ilvl w:val="0"/>
          <w:numId w:val="8"/>
        </w:numPr>
        <w:spacing w:after="0"/>
        <w:ind w:left="0" w:firstLine="709"/>
        <w:jc w:val="both"/>
      </w:pPr>
      <w:r>
        <w:rPr>
          <w:rFonts w:ascii="Arial" w:hAnsi="Arial" w:cs="Arial"/>
        </w:rPr>
        <w:t>KALEM’in uygulama y</w:t>
      </w:r>
      <w:r w:rsidR="00514E92">
        <w:rPr>
          <w:rFonts w:ascii="Arial" w:hAnsi="Arial" w:cs="Arial"/>
        </w:rPr>
        <w:t>önergesini, değişen şartlara göre yenilemek, yapılan değişikliklerin İlçe Milli Eğitim Müdürlüklerine bildirilmesini sağlamak,</w:t>
      </w:r>
    </w:p>
    <w:p w14:paraId="7BDF7F2B" w14:textId="77777777" w:rsidR="00431CE7" w:rsidRDefault="00514E92">
      <w:pPr>
        <w:numPr>
          <w:ilvl w:val="0"/>
          <w:numId w:val="8"/>
        </w:numPr>
        <w:spacing w:after="0"/>
        <w:ind w:left="0" w:firstLine="709"/>
        <w:jc w:val="both"/>
      </w:pPr>
      <w:r>
        <w:rPr>
          <w:rFonts w:ascii="Arial" w:hAnsi="Arial" w:cs="Arial"/>
        </w:rPr>
        <w:t>Yönergede belirtilen tüm detaylar ve esaslar dışında, yeni şartlar oluşması halinde yeni duruma göre kararlar almak, alınan kararların İl Milli Eğitim Müdürünün talimat yazısı ile tüm ilçelere gönderilmesi ve uygulanması işlemlerini takip etmek,</w:t>
      </w:r>
    </w:p>
    <w:p w14:paraId="481E8F5A" w14:textId="77777777" w:rsidR="00431CE7" w:rsidRDefault="00431CE7">
      <w:pPr>
        <w:ind w:left="709"/>
        <w:rPr>
          <w:rFonts w:ascii="Arial" w:hAnsi="Arial" w:cs="Arial"/>
          <w:b/>
        </w:rPr>
      </w:pPr>
    </w:p>
    <w:p w14:paraId="576E5DEA" w14:textId="77777777" w:rsidR="00431CE7" w:rsidRDefault="00514E92">
      <w:pPr>
        <w:numPr>
          <w:ilvl w:val="0"/>
          <w:numId w:val="6"/>
        </w:numPr>
        <w:ind w:left="0" w:firstLine="709"/>
      </w:pPr>
      <w:r>
        <w:rPr>
          <w:rFonts w:ascii="Arial" w:hAnsi="Arial" w:cs="Arial"/>
          <w:b/>
        </w:rPr>
        <w:t>Proje Yürütme Ekibi</w:t>
      </w:r>
    </w:p>
    <w:p w14:paraId="4015BB44" w14:textId="77777777" w:rsidR="00431CE7" w:rsidRDefault="00514E92">
      <w:pPr>
        <w:ind w:firstLine="709"/>
        <w:jc w:val="both"/>
      </w:pPr>
      <w:r>
        <w:rPr>
          <w:rFonts w:ascii="Arial" w:hAnsi="Arial" w:cs="Arial"/>
        </w:rPr>
        <w:t>İl Milli Eğitim Müdür Yardımcısı, Temel Eğitim,  Ortaöğretim,  Mesleki ve Teknik Eğitim, Din Öğretimi, Özel Eğitim ve Rehberlik, Özel Öğretim, Strateji Geliştirme Bölümlerinden sorumlu İl Milli Eğitim Yardımcısı/İl Milli Eğitim Şube Müdürü, Rehberlik Araştırma Merkezi Müdürü, Milli Eğitim Müdürü tarafından belirlenecek 1 Maarif Müfettişi, 2 lise müdürü, 2 ortaokul müdürü, 1 ilkokul müdürü, 1 anaokulu müdürü ve İl Milli Eğitim Müdürlüğü Ar-Ge ve Ölçme Değerlendirme birimlerinden 2 öğretmenden oluşur.</w:t>
      </w:r>
    </w:p>
    <w:p w14:paraId="1CBDF0B4" w14:textId="77777777" w:rsidR="00431CE7" w:rsidRDefault="00431CE7">
      <w:pPr>
        <w:ind w:firstLine="709"/>
        <w:jc w:val="both"/>
        <w:rPr>
          <w:rFonts w:ascii="Arial" w:hAnsi="Arial" w:cs="Arial"/>
        </w:rPr>
      </w:pPr>
    </w:p>
    <w:p w14:paraId="3DC7EA6E" w14:textId="77777777" w:rsidR="00431CE7" w:rsidRDefault="00514E92">
      <w:pPr>
        <w:ind w:firstLine="709"/>
      </w:pPr>
      <w:r>
        <w:rPr>
          <w:rFonts w:ascii="Arial" w:hAnsi="Arial" w:cs="Arial"/>
          <w:b/>
        </w:rPr>
        <w:t>MADDE 9 – Proje Yürütme Ekibinin Görevleri şunlardır:</w:t>
      </w:r>
    </w:p>
    <w:p w14:paraId="39794AEA" w14:textId="77777777" w:rsidR="00431CE7" w:rsidRDefault="00514E92">
      <w:pPr>
        <w:numPr>
          <w:ilvl w:val="0"/>
          <w:numId w:val="16"/>
        </w:numPr>
        <w:spacing w:before="240" w:line="252" w:lineRule="auto"/>
        <w:ind w:left="0" w:firstLine="709"/>
        <w:jc w:val="both"/>
      </w:pPr>
      <w:r>
        <w:rPr>
          <w:rFonts w:ascii="Arial" w:hAnsi="Arial" w:cs="Arial"/>
        </w:rPr>
        <w:t xml:space="preserve">KALEM’in izleme ve değerlendirme süreçlerinde kullanılacak formları ve eylem planı örneğini hazırlamak </w:t>
      </w:r>
      <w:r>
        <w:rPr>
          <w:rFonts w:ascii="Arial" w:hAnsi="Arial" w:cs="Arial"/>
          <w:b/>
        </w:rPr>
        <w:t xml:space="preserve">adiyaman.meb.gov.tr </w:t>
      </w:r>
      <w:bookmarkStart w:id="1" w:name="_Hlk46911285"/>
      <w:r>
        <w:rPr>
          <w:rFonts w:ascii="Arial" w:hAnsi="Arial" w:cs="Arial"/>
          <w:bCs/>
        </w:rPr>
        <w:t>ve</w:t>
      </w:r>
      <w:bookmarkEnd w:id="1"/>
      <w:r>
        <w:rPr>
          <w:rFonts w:ascii="Arial" w:hAnsi="Arial" w:cs="Arial"/>
          <w:bCs/>
        </w:rPr>
        <w:t xml:space="preserve"> </w:t>
      </w:r>
      <w:r>
        <w:rPr>
          <w:rFonts w:ascii="Arial" w:hAnsi="Arial" w:cs="Arial"/>
          <w:b/>
        </w:rPr>
        <w:t xml:space="preserve">adiyamanarge.meb.gov.tr </w:t>
      </w:r>
      <w:r>
        <w:rPr>
          <w:rFonts w:ascii="Arial" w:hAnsi="Arial" w:cs="Arial"/>
        </w:rPr>
        <w:t xml:space="preserve">adresinde yayınlamak, </w:t>
      </w:r>
    </w:p>
    <w:p w14:paraId="7D3BBB63" w14:textId="77777777" w:rsidR="00431CE7" w:rsidRDefault="00514E92">
      <w:pPr>
        <w:numPr>
          <w:ilvl w:val="0"/>
          <w:numId w:val="16"/>
        </w:numPr>
        <w:spacing w:before="240" w:line="252" w:lineRule="auto"/>
        <w:ind w:left="0" w:firstLine="709"/>
        <w:jc w:val="both"/>
      </w:pPr>
      <w:bookmarkStart w:id="2" w:name="__DdeLink__2032_850465185"/>
      <w:r>
        <w:rPr>
          <w:rFonts w:ascii="Arial" w:hAnsi="Arial" w:cs="Arial"/>
        </w:rPr>
        <w:t>KALEM’in</w:t>
      </w:r>
      <w:bookmarkEnd w:id="2"/>
      <w:r>
        <w:rPr>
          <w:rFonts w:ascii="Arial" w:hAnsi="Arial" w:cs="Arial"/>
        </w:rPr>
        <w:t xml:space="preserve"> izleme ve değerlendirme süreçlerinde kullanılacak verileri belirlemek, okullar/kurumlar tarafından elektronik ortamda veri girişlerinin yapılacağı otomasyon sistemi alt yapısını hazırlamak, aylık periyotlarla veri girişlerinin okullar/kurumlar tarafından </w:t>
      </w:r>
      <w:r>
        <w:rPr>
          <w:rFonts w:ascii="Arial" w:hAnsi="Arial" w:cs="Arial"/>
          <w:b/>
        </w:rPr>
        <w:t>adiyaman.meb.gov.tr</w:t>
      </w:r>
      <w:r>
        <w:rPr>
          <w:rFonts w:ascii="Arial" w:hAnsi="Arial" w:cs="Arial"/>
          <w:bCs/>
        </w:rPr>
        <w:t xml:space="preserve"> ve</w:t>
      </w:r>
      <w:r>
        <w:rPr>
          <w:rFonts w:ascii="Arial" w:hAnsi="Arial" w:cs="Arial"/>
        </w:rPr>
        <w:t xml:space="preserve"> </w:t>
      </w:r>
      <w:r>
        <w:rPr>
          <w:rFonts w:ascii="Arial" w:hAnsi="Arial" w:cs="Arial"/>
          <w:b/>
        </w:rPr>
        <w:t xml:space="preserve">adiyamanarge.meb.gov.tr </w:t>
      </w:r>
      <w:r>
        <w:rPr>
          <w:rFonts w:ascii="Arial" w:hAnsi="Arial" w:cs="Arial"/>
        </w:rPr>
        <w:t>adresinden otomasyon sistemine girilmesini sağlamak,</w:t>
      </w:r>
    </w:p>
    <w:p w14:paraId="7790B0A2" w14:textId="77777777" w:rsidR="00431CE7" w:rsidRDefault="00514E92">
      <w:pPr>
        <w:numPr>
          <w:ilvl w:val="0"/>
          <w:numId w:val="16"/>
        </w:numPr>
        <w:spacing w:before="240" w:line="252" w:lineRule="auto"/>
        <w:ind w:left="0" w:firstLine="709"/>
        <w:jc w:val="both"/>
      </w:pPr>
      <w:r>
        <w:rPr>
          <w:rFonts w:ascii="Arial" w:hAnsi="Arial" w:cs="Arial"/>
        </w:rPr>
        <w:t xml:space="preserve">Aylık periyotlarla okullar/kurumlar tarafından </w:t>
      </w:r>
      <w:r>
        <w:rPr>
          <w:rFonts w:ascii="Arial" w:hAnsi="Arial" w:cs="Arial"/>
          <w:b/>
        </w:rPr>
        <w:t xml:space="preserve">adiyaman.meb.gov.tr </w:t>
      </w:r>
      <w:r>
        <w:rPr>
          <w:rFonts w:ascii="Arial" w:hAnsi="Arial" w:cs="Arial"/>
          <w:bCs/>
        </w:rPr>
        <w:t>ve</w:t>
      </w:r>
      <w:r>
        <w:rPr>
          <w:rFonts w:ascii="Arial" w:hAnsi="Arial" w:cs="Arial"/>
        </w:rPr>
        <w:t xml:space="preserve"> </w:t>
      </w:r>
      <w:r>
        <w:rPr>
          <w:rFonts w:ascii="Arial" w:hAnsi="Arial" w:cs="Arial"/>
          <w:b/>
        </w:rPr>
        <w:t xml:space="preserve">adiyamanarge.meb.gov.tr </w:t>
      </w:r>
      <w:r>
        <w:rPr>
          <w:rFonts w:ascii="Arial" w:hAnsi="Arial" w:cs="Arial"/>
        </w:rPr>
        <w:t>adresinden otomasyon sistemine girilen verilerden yarıyıl ve yılsonu raporlarını oluşturarak Proje Yönetim Kuruluna sunmak,</w:t>
      </w:r>
    </w:p>
    <w:p w14:paraId="04D537CF" w14:textId="77777777" w:rsidR="00431CE7" w:rsidRDefault="00514E92">
      <w:pPr>
        <w:numPr>
          <w:ilvl w:val="0"/>
          <w:numId w:val="16"/>
        </w:numPr>
        <w:spacing w:before="240" w:line="252" w:lineRule="auto"/>
        <w:ind w:left="0" w:firstLine="709"/>
        <w:jc w:val="both"/>
      </w:pPr>
      <w:r>
        <w:rPr>
          <w:rFonts w:ascii="Arial" w:hAnsi="Arial" w:cs="Arial"/>
        </w:rPr>
        <w:t xml:space="preserve">KALEM’in uygulamalarında Değerler Eğitimi, Sosyal – Kültürel ve Sportif Etkinlikler ile Madde Bağımlılığı ve Kritik Gruplarla Çalışmalar bileşenleri veya diğer bileşenler kapsamında ilgili kamu, özel sektör ve sivil toplum kurum ve kuruluşları ile yapılacak proje ortaklıkları ve sponsorluk uygulamalarına ilişkin iş birliği protokollerini düzenlemek, İl Proje Yönetim Kurulunun onayına sunmak, </w:t>
      </w:r>
    </w:p>
    <w:p w14:paraId="02CAA48B" w14:textId="77777777" w:rsidR="00431CE7" w:rsidRDefault="00514E92">
      <w:pPr>
        <w:numPr>
          <w:ilvl w:val="0"/>
          <w:numId w:val="16"/>
        </w:numPr>
        <w:spacing w:before="240" w:line="252" w:lineRule="auto"/>
        <w:ind w:left="0" w:firstLine="709"/>
        <w:jc w:val="both"/>
      </w:pPr>
      <w:r>
        <w:rPr>
          <w:rFonts w:ascii="Arial" w:hAnsi="Arial" w:cs="Arial"/>
        </w:rPr>
        <w:t xml:space="preserve">Dördüncü fıkra kapsamında düzenlenen iş birliği protokolleri kapsamında taraflar arasında yürütülecek faaliyet ve uygulamaların gerektirdiği kurul, komisyon ve ekipleri ile kurul, komisyon ve ekiplerin kimlerden oluşacağını belirleyerek İl Milli Eğitim Müdürünün onayına sunmak, </w:t>
      </w:r>
    </w:p>
    <w:p w14:paraId="33171FA5" w14:textId="77777777" w:rsidR="00431CE7" w:rsidRDefault="00514E92">
      <w:pPr>
        <w:numPr>
          <w:ilvl w:val="0"/>
          <w:numId w:val="16"/>
        </w:numPr>
        <w:spacing w:before="240" w:line="252" w:lineRule="auto"/>
        <w:ind w:left="0" w:firstLine="709"/>
        <w:jc w:val="both"/>
      </w:pPr>
      <w:r>
        <w:rPr>
          <w:rFonts w:ascii="Arial" w:hAnsi="Arial" w:cs="Arial"/>
        </w:rPr>
        <w:lastRenderedPageBreak/>
        <w:t xml:space="preserve">Okul/kurumlarının proje eylem planlarının öğretmenler kurulunda alınan kararlar doğrultusunda </w:t>
      </w:r>
      <w:r w:rsidR="00017DDC">
        <w:rPr>
          <w:rFonts w:ascii="Arial" w:hAnsi="Arial" w:cs="Arial"/>
        </w:rPr>
        <w:t>KALEM yönergesine</w:t>
      </w:r>
      <w:r>
        <w:rPr>
          <w:rFonts w:ascii="Arial" w:hAnsi="Arial" w:cs="Arial"/>
        </w:rPr>
        <w:t xml:space="preserve"> uygun olarak hazırlanmasını sağlamak, KALEM’in etkin ve amaca uygun yürütülmesine yönelik proje bileşenlerinin il genelinde ortak uygulanacak etkinlikleri, faaliyetleri ve uygulama stratejilerini belirlemek, uygulamak ve takip etmek,</w:t>
      </w:r>
    </w:p>
    <w:p w14:paraId="1925CACC" w14:textId="77777777" w:rsidR="00431CE7" w:rsidRPr="00DB59AC" w:rsidRDefault="00514E92">
      <w:pPr>
        <w:numPr>
          <w:ilvl w:val="0"/>
          <w:numId w:val="16"/>
        </w:numPr>
        <w:spacing w:before="240" w:line="252" w:lineRule="auto"/>
        <w:ind w:left="0" w:firstLine="709"/>
        <w:jc w:val="both"/>
      </w:pPr>
      <w:r>
        <w:rPr>
          <w:rFonts w:ascii="Arial" w:hAnsi="Arial" w:cs="Arial"/>
        </w:rPr>
        <w:t xml:space="preserve">KALEM’in uygulamaları kapsamında merkez ilçede düzenlenecek her türlü yarışma, sergi, gösteri, sportif ve kültürel faaliyetler ile benzeri etkinliklerin organizasyonunu gerçekleştirmek. </w:t>
      </w:r>
    </w:p>
    <w:p w14:paraId="59E1B406" w14:textId="77777777" w:rsidR="00DB59AC" w:rsidRDefault="00DB59AC" w:rsidP="00DB59AC">
      <w:pPr>
        <w:spacing w:before="240" w:line="252" w:lineRule="auto"/>
        <w:ind w:left="709"/>
        <w:jc w:val="both"/>
      </w:pPr>
    </w:p>
    <w:p w14:paraId="42C421B2" w14:textId="77777777" w:rsidR="00431CE7" w:rsidRDefault="00514E92">
      <w:pPr>
        <w:numPr>
          <w:ilvl w:val="0"/>
          <w:numId w:val="6"/>
        </w:numPr>
        <w:ind w:left="0" w:firstLine="709"/>
      </w:pPr>
      <w:r>
        <w:rPr>
          <w:rFonts w:ascii="Arial" w:hAnsi="Arial" w:cs="Arial"/>
          <w:b/>
        </w:rPr>
        <w:t>İlçe Proje Yürütme – Değerlendirme Kurulu</w:t>
      </w:r>
    </w:p>
    <w:p w14:paraId="794D897F" w14:textId="77777777" w:rsidR="00431CE7" w:rsidRDefault="00514E92">
      <w:pPr>
        <w:pStyle w:val="ListeParagraf"/>
        <w:spacing w:before="200" w:after="200" w:line="276" w:lineRule="auto"/>
        <w:ind w:left="0" w:firstLine="709"/>
        <w:jc w:val="both"/>
      </w:pPr>
      <w:r>
        <w:rPr>
          <w:rFonts w:ascii="Arial" w:hAnsi="Arial" w:cs="Arial"/>
        </w:rPr>
        <w:t xml:space="preserve">İlçe Millî Eğitim Müdürü, En az 1(bir) İlçe Millî Eğitim Şube Müdürü, En az 1(bir) Okul Müdürü, En az 1(bir) Rehber Öğretmen olmak üzere toplamda </w:t>
      </w:r>
      <w:r>
        <w:rPr>
          <w:rFonts w:ascii="Arial" w:hAnsi="Arial" w:cs="Arial"/>
          <w:u w:val="single"/>
        </w:rPr>
        <w:t>en az</w:t>
      </w:r>
      <w:r>
        <w:rPr>
          <w:rFonts w:ascii="Arial" w:hAnsi="Arial" w:cs="Arial"/>
        </w:rPr>
        <w:t xml:space="preserve"> 3 (üç) kişiden oluşur. </w:t>
      </w:r>
      <w:r>
        <w:rPr>
          <w:rFonts w:ascii="Arial" w:hAnsi="Arial" w:cs="Arial"/>
          <w:u w:val="single"/>
        </w:rPr>
        <w:t xml:space="preserve"> Bir veya birden fazla</w:t>
      </w:r>
      <w:r>
        <w:rPr>
          <w:rFonts w:ascii="Arial" w:hAnsi="Arial" w:cs="Arial"/>
        </w:rPr>
        <w:t xml:space="preserve"> yürütme / değerlendirme komisyonu kurulabilir.</w:t>
      </w:r>
    </w:p>
    <w:p w14:paraId="2EA0B331" w14:textId="77777777" w:rsidR="00431CE7" w:rsidRDefault="00514E92">
      <w:pPr>
        <w:ind w:firstLine="708"/>
      </w:pPr>
      <w:r>
        <w:rPr>
          <w:rFonts w:ascii="Arial" w:hAnsi="Arial" w:cs="Arial"/>
          <w:b/>
        </w:rPr>
        <w:t>MADDE 10 –</w:t>
      </w:r>
      <w:r>
        <w:rPr>
          <w:rFonts w:ascii="Arial" w:hAnsi="Arial" w:cs="Arial"/>
        </w:rPr>
        <w:t xml:space="preserve"> İlçe Proje Yürütme – Değerlendirme Kurulunun Görevleri şunlardır:</w:t>
      </w:r>
    </w:p>
    <w:p w14:paraId="6607218F" w14:textId="77777777" w:rsidR="00431CE7" w:rsidRDefault="00514E92">
      <w:pPr>
        <w:pStyle w:val="ListeParagraf"/>
        <w:numPr>
          <w:ilvl w:val="0"/>
          <w:numId w:val="13"/>
        </w:numPr>
        <w:spacing w:after="0" w:line="240" w:lineRule="auto"/>
        <w:ind w:left="0" w:firstLine="709"/>
        <w:jc w:val="both"/>
      </w:pPr>
      <w:r>
        <w:rPr>
          <w:rFonts w:ascii="Arial" w:hAnsi="Arial" w:cs="Arial"/>
        </w:rPr>
        <w:t>Okul ve kurumlarında birliktelik sağlamak amacı ile KALEM bileşenlerine ait il genelinde uygulanması öngörülen faaliyet ve etkinliklere yer vermek kaydıyla okul ve kurumlarını kapsayıcı ilçe eylem planlarını hazırlamak,</w:t>
      </w:r>
    </w:p>
    <w:p w14:paraId="3A9F6515" w14:textId="77777777" w:rsidR="00431CE7" w:rsidRDefault="00431CE7">
      <w:pPr>
        <w:pStyle w:val="ListeParagraf"/>
        <w:spacing w:after="0" w:line="240" w:lineRule="auto"/>
        <w:ind w:left="709"/>
        <w:jc w:val="both"/>
        <w:rPr>
          <w:rFonts w:ascii="Arial" w:hAnsi="Arial" w:cs="Arial"/>
        </w:rPr>
      </w:pPr>
    </w:p>
    <w:p w14:paraId="0FF5B352" w14:textId="77777777" w:rsidR="00431CE7" w:rsidRDefault="00514E92">
      <w:pPr>
        <w:pStyle w:val="ListeParagraf"/>
        <w:numPr>
          <w:ilvl w:val="0"/>
          <w:numId w:val="13"/>
        </w:numPr>
        <w:spacing w:after="0" w:line="240" w:lineRule="auto"/>
        <w:ind w:left="0" w:firstLine="709"/>
        <w:jc w:val="both"/>
      </w:pPr>
      <w:r>
        <w:rPr>
          <w:rFonts w:ascii="Arial" w:hAnsi="Arial" w:cs="Arial"/>
        </w:rPr>
        <w:t>KALEM’in uygulamalarında Değerler Eğitimi, Sosyal – Kültürel ve Sportif Etkinlikler ile Madde Bağımlılığı ve Kritik Gruplarla Çalışmalar bileşenleri veya diğer bileşenler kapsamında ilgili kamu, özel sektör ve sivil toplum kurum ve kuruluşları ile yapılacak proje ortaklıkları ve sponsorluk uygulamalarına ilişkin iş birliği protokollerini düzenlemek, İl Proje Yönetim Kurulunun onayına sunmak,</w:t>
      </w:r>
    </w:p>
    <w:p w14:paraId="5FECF859" w14:textId="77777777" w:rsidR="00431CE7" w:rsidRDefault="00431CE7">
      <w:pPr>
        <w:pStyle w:val="ListeParagraf"/>
        <w:spacing w:after="0" w:line="240" w:lineRule="auto"/>
        <w:ind w:left="709"/>
        <w:jc w:val="both"/>
        <w:rPr>
          <w:rFonts w:ascii="Arial" w:hAnsi="Arial" w:cs="Arial"/>
        </w:rPr>
      </w:pPr>
    </w:p>
    <w:p w14:paraId="21006AF1" w14:textId="77777777" w:rsidR="00431CE7" w:rsidRDefault="00514E92">
      <w:pPr>
        <w:pStyle w:val="ListeParagraf"/>
        <w:numPr>
          <w:ilvl w:val="0"/>
          <w:numId w:val="13"/>
        </w:numPr>
        <w:spacing w:after="0" w:line="240" w:lineRule="auto"/>
        <w:ind w:left="0" w:firstLine="709"/>
        <w:jc w:val="both"/>
      </w:pPr>
      <w:r>
        <w:rPr>
          <w:rFonts w:ascii="Arial" w:hAnsi="Arial" w:cs="Arial"/>
        </w:rPr>
        <w:t>İkinci fıkra kapsamında düzenlenen iş birliği protokolleri taraflar arasında yürütülecek faaliyet ve uygulamaların gerektirdiği kurul, komisyon ve ekiplerin kurmak, kurul, komisyon ve ekipler ve kimlerden oluşacağını belirleyerek İlçe Milli Eğitim Müdürünün onayına sunmak,</w:t>
      </w:r>
    </w:p>
    <w:p w14:paraId="281355A7" w14:textId="77777777" w:rsidR="00431CE7" w:rsidRDefault="00431CE7">
      <w:pPr>
        <w:pStyle w:val="ListeParagraf"/>
        <w:spacing w:after="0" w:line="240" w:lineRule="auto"/>
        <w:ind w:left="709"/>
        <w:jc w:val="both"/>
        <w:rPr>
          <w:rFonts w:ascii="Arial" w:hAnsi="Arial" w:cs="Arial"/>
        </w:rPr>
      </w:pPr>
    </w:p>
    <w:p w14:paraId="08C9A0B1" w14:textId="77777777" w:rsidR="00431CE7" w:rsidRDefault="00514E92">
      <w:pPr>
        <w:pStyle w:val="ListeParagraf"/>
        <w:numPr>
          <w:ilvl w:val="0"/>
          <w:numId w:val="13"/>
        </w:numPr>
        <w:spacing w:after="0" w:line="240" w:lineRule="auto"/>
        <w:ind w:left="0" w:firstLine="709"/>
        <w:jc w:val="both"/>
      </w:pPr>
      <w:r>
        <w:rPr>
          <w:rFonts w:ascii="Arial" w:hAnsi="Arial" w:cs="Arial"/>
        </w:rPr>
        <w:t>Okul/kurumlarının proje eylem planlarının sene başı öğretmenler kurulunda alınan kararlar doğrultusunda KALEM yönergesine uygun olarak hazırlanmasını sağlamak,</w:t>
      </w:r>
    </w:p>
    <w:p w14:paraId="3A26628B" w14:textId="77777777" w:rsidR="00431CE7" w:rsidRDefault="00431CE7">
      <w:pPr>
        <w:pStyle w:val="ListeParagraf"/>
        <w:spacing w:after="0" w:line="240" w:lineRule="auto"/>
        <w:ind w:left="709"/>
        <w:jc w:val="both"/>
        <w:rPr>
          <w:rFonts w:ascii="Arial" w:hAnsi="Arial" w:cs="Arial"/>
        </w:rPr>
      </w:pPr>
    </w:p>
    <w:p w14:paraId="6D9F49D5" w14:textId="77777777" w:rsidR="00431CE7" w:rsidRDefault="00514E92">
      <w:pPr>
        <w:pStyle w:val="ListeParagraf"/>
        <w:numPr>
          <w:ilvl w:val="0"/>
          <w:numId w:val="13"/>
        </w:numPr>
        <w:spacing w:after="0" w:line="240" w:lineRule="auto"/>
        <w:ind w:left="0" w:firstLine="709"/>
        <w:jc w:val="both"/>
      </w:pPr>
      <w:r>
        <w:rPr>
          <w:rFonts w:ascii="Arial" w:hAnsi="Arial" w:cs="Arial"/>
        </w:rPr>
        <w:t>Hazırlanan eylem planı doğrultusunda gerekli planlama, uygulama, izleme ve değerlendirme çalışmalarını yapmak, okul ve kurumlardan gelen aylık raporları birleştirerek ilçe raporlarını hazırlamak,</w:t>
      </w:r>
    </w:p>
    <w:p w14:paraId="12E05A55" w14:textId="77777777" w:rsidR="00431CE7" w:rsidRDefault="00431CE7">
      <w:pPr>
        <w:pStyle w:val="ListeParagraf"/>
        <w:spacing w:after="0" w:line="240" w:lineRule="auto"/>
        <w:ind w:left="709"/>
        <w:jc w:val="both"/>
        <w:rPr>
          <w:rFonts w:ascii="Arial" w:hAnsi="Arial" w:cs="Arial"/>
        </w:rPr>
      </w:pPr>
    </w:p>
    <w:p w14:paraId="43F61C5C" w14:textId="77777777" w:rsidR="00431CE7" w:rsidRDefault="00514E92">
      <w:pPr>
        <w:numPr>
          <w:ilvl w:val="0"/>
          <w:numId w:val="6"/>
        </w:numPr>
        <w:ind w:left="0" w:firstLine="709"/>
      </w:pPr>
      <w:r>
        <w:rPr>
          <w:rFonts w:ascii="Arial" w:hAnsi="Arial" w:cs="Arial"/>
          <w:b/>
        </w:rPr>
        <w:t>Okul Proje Yürütme – Değerlendirme Kurulu</w:t>
      </w:r>
    </w:p>
    <w:p w14:paraId="53AAD913" w14:textId="77777777" w:rsidR="00431CE7" w:rsidRDefault="00514E92" w:rsidP="001A3200">
      <w:pPr>
        <w:spacing w:after="0"/>
        <w:ind w:left="284" w:firstLine="424"/>
        <w:jc w:val="both"/>
      </w:pPr>
      <w:r>
        <w:rPr>
          <w:rFonts w:ascii="Arial" w:hAnsi="Arial" w:cs="Arial"/>
        </w:rPr>
        <w:t>Okul Müdürü, Müdür Yardımcısı, Rehber öğretmen (Yoksa Türkçe veya Sosyal Bilgiler öğretmeni), 2 öğretmen ve 1 Öğrenci Temsilcisinden oluşur.</w:t>
      </w:r>
    </w:p>
    <w:p w14:paraId="5C569E12" w14:textId="77777777" w:rsidR="00431CE7" w:rsidRDefault="00431CE7">
      <w:pPr>
        <w:spacing w:after="0"/>
        <w:ind w:left="284"/>
        <w:rPr>
          <w:rFonts w:ascii="Arial" w:hAnsi="Arial" w:cs="Arial"/>
        </w:rPr>
      </w:pPr>
    </w:p>
    <w:p w14:paraId="01FAEF29" w14:textId="77777777" w:rsidR="00431CE7" w:rsidRDefault="00514E92">
      <w:pPr>
        <w:ind w:firstLine="708"/>
      </w:pPr>
      <w:r>
        <w:rPr>
          <w:rFonts w:ascii="Arial" w:hAnsi="Arial" w:cs="Arial"/>
          <w:b/>
        </w:rPr>
        <w:t>MADDE 11 – Okul Proje Yürütme – Değerlendirme Kurulunun Görevleri şunlardır:</w:t>
      </w:r>
    </w:p>
    <w:p w14:paraId="12B5AA79" w14:textId="25D1434E" w:rsidR="00431CE7" w:rsidRDefault="00514E92">
      <w:pPr>
        <w:numPr>
          <w:ilvl w:val="0"/>
          <w:numId w:val="9"/>
        </w:numPr>
        <w:spacing w:after="0"/>
        <w:ind w:left="0" w:firstLine="709"/>
        <w:jc w:val="both"/>
      </w:pPr>
      <w:r>
        <w:rPr>
          <w:rFonts w:ascii="Arial" w:hAnsi="Arial" w:cs="Arial"/>
        </w:rPr>
        <w:t xml:space="preserve">Okul/kurum proje eylem planını </w:t>
      </w:r>
      <w:r w:rsidR="00CB63F7">
        <w:rPr>
          <w:rFonts w:ascii="Arial" w:hAnsi="Arial" w:cs="Arial"/>
        </w:rPr>
        <w:t>sene başı</w:t>
      </w:r>
      <w:r>
        <w:rPr>
          <w:rFonts w:ascii="Arial" w:hAnsi="Arial" w:cs="Arial"/>
        </w:rPr>
        <w:t xml:space="preserve"> öğretmenler kurulunda alınan kararlar doğrultusunda KALEM yönergesine uygun olarak hazırlamak,</w:t>
      </w:r>
    </w:p>
    <w:p w14:paraId="5E59AEBC" w14:textId="77777777" w:rsidR="00431CE7" w:rsidRDefault="00431CE7">
      <w:pPr>
        <w:spacing w:after="0"/>
        <w:ind w:left="709"/>
        <w:jc w:val="both"/>
        <w:rPr>
          <w:rFonts w:ascii="Arial" w:hAnsi="Arial" w:cs="Arial"/>
        </w:rPr>
      </w:pPr>
    </w:p>
    <w:p w14:paraId="31915DC8" w14:textId="77777777" w:rsidR="00431CE7" w:rsidRDefault="00514E92">
      <w:pPr>
        <w:numPr>
          <w:ilvl w:val="0"/>
          <w:numId w:val="9"/>
        </w:numPr>
        <w:spacing w:after="0"/>
        <w:ind w:left="0" w:firstLine="709"/>
        <w:jc w:val="both"/>
      </w:pPr>
      <w:r>
        <w:rPr>
          <w:rFonts w:ascii="Arial" w:hAnsi="Arial" w:cs="Arial"/>
        </w:rPr>
        <w:lastRenderedPageBreak/>
        <w:t>Hazırlanan eylem planı doğrultusunda gerekli planlama, uygulama, izleme ve değerlendirme çalışmalarını yapmak, aylık raporları hazırlamak,</w:t>
      </w:r>
    </w:p>
    <w:p w14:paraId="30C78252" w14:textId="77777777" w:rsidR="00431CE7" w:rsidRDefault="00431CE7">
      <w:pPr>
        <w:spacing w:after="0"/>
        <w:ind w:left="709"/>
        <w:jc w:val="both"/>
        <w:rPr>
          <w:rFonts w:ascii="Arial" w:hAnsi="Arial" w:cs="Arial"/>
        </w:rPr>
      </w:pPr>
    </w:p>
    <w:p w14:paraId="70DF5442" w14:textId="77777777" w:rsidR="00431CE7" w:rsidRDefault="00514E92">
      <w:pPr>
        <w:numPr>
          <w:ilvl w:val="0"/>
          <w:numId w:val="9"/>
        </w:numPr>
        <w:spacing w:after="0"/>
        <w:ind w:left="0" w:firstLine="709"/>
        <w:jc w:val="both"/>
      </w:pPr>
      <w:r>
        <w:rPr>
          <w:rFonts w:ascii="Arial" w:hAnsi="Arial" w:cs="Arial"/>
        </w:rPr>
        <w:t xml:space="preserve">Adıyaman İl Milli Eğitim Müdürlüğü Proje Ekibi tarafından hazırlanarak </w:t>
      </w:r>
      <w:r>
        <w:rPr>
          <w:rFonts w:ascii="Arial" w:hAnsi="Arial" w:cs="Arial"/>
          <w:b/>
        </w:rPr>
        <w:t>adiyaman.meb.gov.tr</w:t>
      </w:r>
      <w:r>
        <w:rPr>
          <w:rFonts w:ascii="Arial" w:hAnsi="Arial" w:cs="Arial"/>
        </w:rPr>
        <w:t xml:space="preserve"> </w:t>
      </w:r>
      <w:r>
        <w:rPr>
          <w:rFonts w:ascii="Arial" w:hAnsi="Arial" w:cs="Arial"/>
          <w:bCs/>
        </w:rPr>
        <w:t>ve</w:t>
      </w:r>
      <w:r>
        <w:rPr>
          <w:rFonts w:ascii="Arial" w:hAnsi="Arial" w:cs="Arial"/>
        </w:rPr>
        <w:t xml:space="preserve"> </w:t>
      </w:r>
      <w:r>
        <w:rPr>
          <w:rFonts w:ascii="Arial" w:hAnsi="Arial" w:cs="Arial"/>
          <w:b/>
        </w:rPr>
        <w:t xml:space="preserve">adiyamanarge.meb.gov.tr </w:t>
      </w:r>
      <w:r>
        <w:rPr>
          <w:rFonts w:ascii="Arial" w:hAnsi="Arial" w:cs="Arial"/>
        </w:rPr>
        <w:t>adresinde yayınlanacak formları veya okul/kurum tarafından geliştirilecek formları kullanarak KALEM bileşenlerine ait uygulama kanıtlarının oluşturulmak ve muhafaza etmek,</w:t>
      </w:r>
    </w:p>
    <w:p w14:paraId="42B06B53" w14:textId="77777777" w:rsidR="00431CE7" w:rsidRDefault="00431CE7">
      <w:pPr>
        <w:spacing w:after="0"/>
        <w:ind w:left="709"/>
        <w:jc w:val="both"/>
        <w:rPr>
          <w:rFonts w:ascii="Arial" w:hAnsi="Arial" w:cs="Arial"/>
        </w:rPr>
      </w:pPr>
    </w:p>
    <w:p w14:paraId="05123908" w14:textId="77777777" w:rsidR="00431CE7" w:rsidRDefault="00514E92">
      <w:pPr>
        <w:numPr>
          <w:ilvl w:val="0"/>
          <w:numId w:val="9"/>
        </w:numPr>
        <w:spacing w:after="0"/>
        <w:ind w:left="0" w:firstLine="709"/>
        <w:jc w:val="both"/>
      </w:pPr>
      <w:r>
        <w:rPr>
          <w:rFonts w:ascii="Arial" w:hAnsi="Arial" w:cs="Arial"/>
        </w:rPr>
        <w:t>Proje alt bileşenleri kapsamında yer alan faaliyet ve etkinliklerle ilgili kamu ve özel sektör, kurum, kuruluşları ile iş birliği geliştirmek.</w:t>
      </w:r>
    </w:p>
    <w:p w14:paraId="27228E45" w14:textId="77777777" w:rsidR="00431CE7" w:rsidRDefault="00431CE7">
      <w:pPr>
        <w:jc w:val="center"/>
        <w:rPr>
          <w:rFonts w:ascii="Arial" w:hAnsi="Arial" w:cs="Arial"/>
          <w:b/>
        </w:rPr>
      </w:pPr>
    </w:p>
    <w:p w14:paraId="73B8C6E7" w14:textId="77777777" w:rsidR="00431CE7" w:rsidRDefault="00514E92">
      <w:pPr>
        <w:jc w:val="center"/>
      </w:pPr>
      <w:r>
        <w:rPr>
          <w:rFonts w:ascii="Arial" w:hAnsi="Arial" w:cs="Arial"/>
          <w:b/>
        </w:rPr>
        <w:t>ÜÇÜNCÜ BÖLÜM</w:t>
      </w:r>
    </w:p>
    <w:p w14:paraId="12B383F5" w14:textId="77777777" w:rsidR="00431CE7" w:rsidRDefault="00514E92">
      <w:r>
        <w:rPr>
          <w:rFonts w:ascii="Arial" w:hAnsi="Arial" w:cs="Arial"/>
          <w:b/>
        </w:rPr>
        <w:t>Son Hükümler</w:t>
      </w:r>
    </w:p>
    <w:p w14:paraId="0BDA012F" w14:textId="77777777" w:rsidR="00431CE7" w:rsidRDefault="00514E92">
      <w:r>
        <w:rPr>
          <w:rFonts w:ascii="Arial" w:hAnsi="Arial" w:cs="Arial"/>
          <w:b/>
        </w:rPr>
        <w:t>Mali Kaynaklar</w:t>
      </w:r>
    </w:p>
    <w:p w14:paraId="456C1DDF" w14:textId="77777777" w:rsidR="00431CE7" w:rsidRDefault="00514E92">
      <w:pPr>
        <w:jc w:val="both"/>
      </w:pPr>
      <w:r>
        <w:rPr>
          <w:rFonts w:ascii="Arial" w:hAnsi="Arial" w:cs="Arial"/>
          <w:b/>
        </w:rPr>
        <w:t xml:space="preserve">Madde 12 – </w:t>
      </w:r>
      <w:r>
        <w:rPr>
          <w:rFonts w:ascii="Arial" w:hAnsi="Arial" w:cs="Arial"/>
        </w:rPr>
        <w:t>Bu yönergenin uygulanmasında ihtiyaç duyulacak maddi kaynak ilgili kurumlarca sağlanır.</w:t>
      </w:r>
    </w:p>
    <w:p w14:paraId="5FC2DDE2" w14:textId="77777777" w:rsidR="00431CE7" w:rsidRDefault="00514E92">
      <w:pPr>
        <w:jc w:val="both"/>
      </w:pPr>
      <w:r>
        <w:rPr>
          <w:rFonts w:ascii="Arial" w:hAnsi="Arial" w:cs="Arial"/>
          <w:b/>
        </w:rPr>
        <w:t>Yürürlük</w:t>
      </w:r>
    </w:p>
    <w:p w14:paraId="51C71A31" w14:textId="77777777" w:rsidR="00431CE7" w:rsidRDefault="00514E92">
      <w:pPr>
        <w:jc w:val="both"/>
      </w:pPr>
      <w:r>
        <w:rPr>
          <w:rFonts w:ascii="Arial" w:hAnsi="Arial" w:cs="Arial"/>
          <w:b/>
        </w:rPr>
        <w:t xml:space="preserve">Madde 13 – </w:t>
      </w:r>
      <w:r>
        <w:rPr>
          <w:rFonts w:ascii="Arial" w:hAnsi="Arial" w:cs="Arial"/>
        </w:rPr>
        <w:t>Bu yönerge Adıyaman Valilik Makamının onayı ile</w:t>
      </w:r>
      <w:r>
        <w:rPr>
          <w:rFonts w:ascii="Arial" w:hAnsi="Arial" w:cs="Arial"/>
          <w:b/>
        </w:rPr>
        <w:t xml:space="preserve"> </w:t>
      </w:r>
      <w:r>
        <w:rPr>
          <w:rFonts w:ascii="Arial" w:hAnsi="Arial" w:cs="Arial"/>
        </w:rPr>
        <w:t>yürürlüğe girer. 202</w:t>
      </w:r>
      <w:r w:rsidR="001A3200">
        <w:rPr>
          <w:rFonts w:ascii="Arial" w:hAnsi="Arial" w:cs="Arial"/>
        </w:rPr>
        <w:t>4</w:t>
      </w:r>
      <w:r>
        <w:rPr>
          <w:rFonts w:ascii="Arial" w:hAnsi="Arial" w:cs="Arial"/>
        </w:rPr>
        <w:t>–202</w:t>
      </w:r>
      <w:r w:rsidR="001A3200">
        <w:rPr>
          <w:rFonts w:ascii="Arial" w:hAnsi="Arial" w:cs="Arial"/>
        </w:rPr>
        <w:t>5</w:t>
      </w:r>
      <w:r>
        <w:rPr>
          <w:rFonts w:ascii="Arial" w:hAnsi="Arial" w:cs="Arial"/>
        </w:rPr>
        <w:t xml:space="preserve"> eğitim – öğretim yılında uygulanır.</w:t>
      </w:r>
    </w:p>
    <w:p w14:paraId="5E44A3A3" w14:textId="77777777" w:rsidR="00431CE7" w:rsidRDefault="00514E92">
      <w:pPr>
        <w:jc w:val="both"/>
      </w:pPr>
      <w:r>
        <w:rPr>
          <w:rFonts w:ascii="Arial" w:hAnsi="Arial" w:cs="Arial"/>
          <w:b/>
        </w:rPr>
        <w:t>Yürütme</w:t>
      </w:r>
    </w:p>
    <w:p w14:paraId="0A469C41" w14:textId="77777777" w:rsidR="00431CE7" w:rsidRDefault="00514E92">
      <w:pPr>
        <w:jc w:val="both"/>
      </w:pPr>
      <w:r>
        <w:rPr>
          <w:rFonts w:ascii="Arial" w:hAnsi="Arial" w:cs="Arial"/>
          <w:b/>
        </w:rPr>
        <w:t xml:space="preserve">Madde 14 – </w:t>
      </w:r>
      <w:r>
        <w:rPr>
          <w:rFonts w:ascii="Arial" w:hAnsi="Arial" w:cs="Arial"/>
        </w:rPr>
        <w:t>Bu yönerge hükümlerini Adıyaman İl Millî Eğitim Müdürü yürütür.</w:t>
      </w:r>
    </w:p>
    <w:p w14:paraId="51E51CA4" w14:textId="77777777" w:rsidR="00431CE7" w:rsidRDefault="00431CE7">
      <w:pPr>
        <w:jc w:val="both"/>
        <w:rPr>
          <w:rFonts w:ascii="Arial" w:hAnsi="Arial" w:cs="Arial"/>
        </w:rPr>
      </w:pPr>
    </w:p>
    <w:p w14:paraId="5D888DCD" w14:textId="77777777" w:rsidR="00431CE7" w:rsidRDefault="00514E92">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AB4E396" w14:textId="77777777" w:rsidR="00431CE7" w:rsidRDefault="00514E92" w:rsidP="001B7EB9">
      <w:pPr>
        <w:ind w:left="5672" w:firstLine="709"/>
      </w:pPr>
      <w:r>
        <w:rPr>
          <w:rFonts w:ascii="Arial" w:hAnsi="Arial" w:cs="Arial"/>
        </w:rPr>
        <w:t>Ali TOSUN</w:t>
      </w:r>
      <w:r>
        <w:rPr>
          <w:rFonts w:ascii="Arial" w:hAnsi="Arial" w:cs="Arial"/>
        </w:rPr>
        <w:tab/>
      </w:r>
    </w:p>
    <w:p w14:paraId="688BE3D5" w14:textId="77777777" w:rsidR="00431CE7" w:rsidRDefault="001B7EB9" w:rsidP="001B7EB9">
      <w:pPr>
        <w:ind w:left="4963" w:firstLine="709"/>
      </w:pPr>
      <w:r>
        <w:rPr>
          <w:rFonts w:ascii="Arial" w:hAnsi="Arial" w:cs="Arial"/>
        </w:rPr>
        <w:t xml:space="preserve">    </w:t>
      </w:r>
      <w:r w:rsidR="00514E92">
        <w:rPr>
          <w:rFonts w:ascii="Arial" w:hAnsi="Arial" w:cs="Arial"/>
        </w:rPr>
        <w:t>İl Milli Eğitim Müdürü</w:t>
      </w:r>
    </w:p>
    <w:p w14:paraId="59B04343" w14:textId="77777777" w:rsidR="00431CE7" w:rsidRDefault="00431CE7">
      <w:pPr>
        <w:rPr>
          <w:rFonts w:ascii="Arial" w:hAnsi="Arial" w:cs="Arial"/>
          <w:color w:val="FF0000"/>
        </w:rPr>
      </w:pPr>
    </w:p>
    <w:p w14:paraId="5A1135DC" w14:textId="77777777" w:rsidR="00431CE7" w:rsidRDefault="00514E92">
      <w:r>
        <w:rPr>
          <w:rFonts w:ascii="Arial" w:hAnsi="Arial" w:cs="Arial"/>
          <w:color w:val="FF0000"/>
        </w:rPr>
        <w:t xml:space="preserve">  </w:t>
      </w:r>
    </w:p>
    <w:p w14:paraId="614C0E90" w14:textId="77777777" w:rsidR="00431CE7" w:rsidRDefault="00514E92">
      <w:r>
        <w:rPr>
          <w:rFonts w:ascii="Arial" w:hAnsi="Arial" w:cs="Arial"/>
        </w:rPr>
        <w:tab/>
      </w:r>
    </w:p>
    <w:p w14:paraId="3DD79BC1" w14:textId="77777777" w:rsidR="00431CE7" w:rsidRDefault="00514E92">
      <w:r>
        <w:rPr>
          <w:rFonts w:ascii="Arial" w:hAnsi="Arial" w:cs="Arial"/>
        </w:rPr>
        <w:t xml:space="preserve">                                                                   </w:t>
      </w:r>
      <w:r w:rsidR="001A3200">
        <w:rPr>
          <w:rFonts w:ascii="Arial" w:hAnsi="Arial" w:cs="Arial"/>
        </w:rPr>
        <w:t xml:space="preserve">  </w:t>
      </w:r>
      <w:r>
        <w:rPr>
          <w:rFonts w:ascii="Arial" w:hAnsi="Arial" w:cs="Arial"/>
        </w:rPr>
        <w:t>OLUR</w:t>
      </w:r>
    </w:p>
    <w:p w14:paraId="137F151B" w14:textId="77777777" w:rsidR="001B7EB9" w:rsidRDefault="001A3200">
      <w:pPr>
        <w:jc w:val="center"/>
        <w:rPr>
          <w:rFonts w:ascii="Arial" w:hAnsi="Arial" w:cs="Arial"/>
        </w:rPr>
      </w:pPr>
      <w:r>
        <w:rPr>
          <w:rFonts w:ascii="Arial" w:hAnsi="Arial" w:cs="Arial"/>
        </w:rPr>
        <w:t>Dr.Osman VAROL</w:t>
      </w:r>
      <w:r w:rsidR="001B7EB9">
        <w:rPr>
          <w:rFonts w:ascii="Arial" w:hAnsi="Arial" w:cs="Arial"/>
        </w:rPr>
        <w:t xml:space="preserve"> </w:t>
      </w:r>
    </w:p>
    <w:p w14:paraId="0D59660F" w14:textId="77777777" w:rsidR="00431CE7" w:rsidRDefault="001A3200">
      <w:pPr>
        <w:jc w:val="center"/>
      </w:pPr>
      <w:r>
        <w:rPr>
          <w:rFonts w:ascii="Arial" w:hAnsi="Arial" w:cs="Arial"/>
        </w:rPr>
        <w:t>Vali</w:t>
      </w:r>
    </w:p>
    <w:p w14:paraId="39ACF83C" w14:textId="77777777" w:rsidR="00431CE7" w:rsidRDefault="00431CE7">
      <w:pPr>
        <w:jc w:val="center"/>
        <w:rPr>
          <w:rFonts w:ascii="Arial" w:hAnsi="Arial" w:cs="Arial"/>
        </w:rPr>
      </w:pPr>
    </w:p>
    <w:p w14:paraId="3BBBE4C6" w14:textId="77777777" w:rsidR="00431CE7" w:rsidRDefault="00431CE7">
      <w:pPr>
        <w:jc w:val="center"/>
        <w:rPr>
          <w:rFonts w:ascii="Arial" w:hAnsi="Arial" w:cs="Arial"/>
        </w:rPr>
      </w:pPr>
    </w:p>
    <w:p w14:paraId="324444A4" w14:textId="77777777" w:rsidR="00431CE7" w:rsidRDefault="00431CE7">
      <w:pPr>
        <w:jc w:val="center"/>
        <w:rPr>
          <w:rFonts w:ascii="Arial" w:hAnsi="Arial" w:cs="Arial"/>
        </w:rPr>
      </w:pPr>
    </w:p>
    <w:p w14:paraId="000A10B6" w14:textId="77777777" w:rsidR="00431CE7" w:rsidRDefault="00431CE7">
      <w:pPr>
        <w:jc w:val="center"/>
        <w:rPr>
          <w:rFonts w:ascii="Arial" w:hAnsi="Arial" w:cs="Arial"/>
        </w:rPr>
      </w:pPr>
    </w:p>
    <w:p w14:paraId="1D2FD463" w14:textId="77777777" w:rsidR="001B7EB9" w:rsidRDefault="001B7EB9">
      <w:pPr>
        <w:jc w:val="center"/>
        <w:rPr>
          <w:rFonts w:ascii="Arial" w:hAnsi="Arial" w:cs="Arial"/>
        </w:rPr>
      </w:pPr>
    </w:p>
    <w:p w14:paraId="4EF38B45" w14:textId="77777777" w:rsidR="001B7EB9" w:rsidRDefault="001B7EB9">
      <w:pPr>
        <w:jc w:val="center"/>
        <w:rPr>
          <w:rFonts w:ascii="Arial" w:hAnsi="Arial" w:cs="Arial"/>
        </w:rPr>
      </w:pPr>
    </w:p>
    <w:p w14:paraId="7032AB1B" w14:textId="77777777" w:rsidR="000C2A8F" w:rsidRDefault="000C2A8F">
      <w:pPr>
        <w:jc w:val="center"/>
        <w:rPr>
          <w:rFonts w:ascii="Arial" w:hAnsi="Arial" w:cs="Arial"/>
        </w:rPr>
      </w:pPr>
    </w:p>
    <w:p w14:paraId="62DB313A" w14:textId="77777777" w:rsidR="000C2A8F" w:rsidRDefault="000C2A8F">
      <w:pPr>
        <w:jc w:val="center"/>
        <w:rPr>
          <w:rFonts w:ascii="Arial" w:hAnsi="Arial" w:cs="Arial"/>
        </w:rPr>
      </w:pPr>
    </w:p>
    <w:p w14:paraId="0DFC792E" w14:textId="77777777" w:rsidR="00431CE7" w:rsidRDefault="00514E92">
      <w:pPr>
        <w:pStyle w:val="Balk1"/>
        <w:numPr>
          <w:ilvl w:val="0"/>
          <w:numId w:val="0"/>
        </w:numPr>
        <w:shd w:val="clear" w:color="auto" w:fill="69CBE5"/>
        <w:spacing w:after="122"/>
        <w:ind w:left="236" w:hanging="10"/>
      </w:pPr>
      <w:r>
        <w:rPr>
          <w:color w:val="FFFFFF"/>
        </w:rPr>
        <w:t xml:space="preserve">PROJE DANIŞMA KURULU                                                                                          </w:t>
      </w:r>
    </w:p>
    <w:tbl>
      <w:tblPr>
        <w:tblStyle w:val="TableGrid"/>
        <w:tblW w:w="9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8" w:type="dxa"/>
          <w:left w:w="108" w:type="dxa"/>
          <w:right w:w="115" w:type="dxa"/>
        </w:tblCellMar>
        <w:tblLook w:val="04A0" w:firstRow="1" w:lastRow="0" w:firstColumn="1" w:lastColumn="0" w:noHBand="0" w:noVBand="1"/>
      </w:tblPr>
      <w:tblGrid>
        <w:gridCol w:w="4107"/>
        <w:gridCol w:w="2546"/>
        <w:gridCol w:w="2416"/>
      </w:tblGrid>
      <w:tr w:rsidR="00431CE7" w14:paraId="5B4C5AC1"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29C19DE6" w14:textId="77777777" w:rsidR="00431CE7" w:rsidRDefault="00514E92">
            <w:pPr>
              <w:spacing w:after="0"/>
              <w:ind w:left="2"/>
            </w:pPr>
            <w:r>
              <w:rPr>
                <w:rFonts w:cs="Calibri"/>
              </w:rPr>
              <w:t xml:space="preserve">Vali Yardımcısı </w:t>
            </w:r>
          </w:p>
        </w:tc>
        <w:tc>
          <w:tcPr>
            <w:tcW w:w="2546" w:type="dxa"/>
            <w:tcBorders>
              <w:top w:val="single" w:sz="4" w:space="0" w:color="000000"/>
              <w:left w:val="single" w:sz="4" w:space="0" w:color="000000"/>
              <w:bottom w:val="single" w:sz="4" w:space="0" w:color="000000"/>
            </w:tcBorders>
            <w:shd w:val="clear" w:color="auto" w:fill="auto"/>
          </w:tcPr>
          <w:p w14:paraId="03D33F46" w14:textId="77777777" w:rsidR="00431CE7" w:rsidRDefault="00514E92">
            <w:pPr>
              <w:spacing w:after="0"/>
            </w:pPr>
            <w:r>
              <w:rPr>
                <w:rFonts w:cs="Calibri"/>
              </w:rPr>
              <w:t xml:space="preserve">Ali ERDOĞAN </w:t>
            </w:r>
          </w:p>
        </w:tc>
        <w:tc>
          <w:tcPr>
            <w:tcW w:w="2416" w:type="dxa"/>
            <w:tcBorders>
              <w:top w:val="single" w:sz="4" w:space="0" w:color="000000"/>
              <w:bottom w:val="single" w:sz="4" w:space="0" w:color="000000"/>
              <w:right w:val="single" w:sz="4" w:space="0" w:color="000000"/>
            </w:tcBorders>
            <w:shd w:val="clear" w:color="auto" w:fill="auto"/>
          </w:tcPr>
          <w:p w14:paraId="5A2F152E" w14:textId="77777777" w:rsidR="00431CE7" w:rsidRDefault="00431CE7"/>
        </w:tc>
      </w:tr>
      <w:tr w:rsidR="00431CE7" w14:paraId="2C0A3432"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1B427E2D" w14:textId="77777777" w:rsidR="00431CE7" w:rsidRDefault="00514E92">
            <w:pPr>
              <w:spacing w:after="0"/>
              <w:ind w:left="2"/>
            </w:pPr>
            <w:r>
              <w:rPr>
                <w:rFonts w:cs="Calibri"/>
              </w:rPr>
              <w:t xml:space="preserve">İl Milli Eğitim Müdürü </w:t>
            </w:r>
          </w:p>
        </w:tc>
        <w:tc>
          <w:tcPr>
            <w:tcW w:w="2546" w:type="dxa"/>
            <w:tcBorders>
              <w:top w:val="single" w:sz="4" w:space="0" w:color="000000"/>
              <w:left w:val="single" w:sz="4" w:space="0" w:color="000000"/>
              <w:bottom w:val="single" w:sz="4" w:space="0" w:color="000000"/>
            </w:tcBorders>
            <w:shd w:val="clear" w:color="auto" w:fill="auto"/>
          </w:tcPr>
          <w:p w14:paraId="60EF3294" w14:textId="77777777" w:rsidR="00431CE7" w:rsidRDefault="00514E92">
            <w:pPr>
              <w:spacing w:after="0"/>
            </w:pPr>
            <w:r>
              <w:rPr>
                <w:rFonts w:cs="Calibri"/>
              </w:rPr>
              <w:t xml:space="preserve">Ali TOSUN </w:t>
            </w:r>
          </w:p>
        </w:tc>
        <w:tc>
          <w:tcPr>
            <w:tcW w:w="2416" w:type="dxa"/>
            <w:tcBorders>
              <w:top w:val="single" w:sz="4" w:space="0" w:color="000000"/>
              <w:bottom w:val="single" w:sz="4" w:space="0" w:color="000000"/>
              <w:right w:val="single" w:sz="4" w:space="0" w:color="000000"/>
            </w:tcBorders>
            <w:shd w:val="clear" w:color="auto" w:fill="auto"/>
          </w:tcPr>
          <w:p w14:paraId="53743460" w14:textId="77777777" w:rsidR="00431CE7" w:rsidRDefault="00431CE7"/>
        </w:tc>
      </w:tr>
      <w:tr w:rsidR="00431CE7" w14:paraId="7D7D6109"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1E813C88" w14:textId="77777777" w:rsidR="00431CE7" w:rsidRDefault="00514E92">
            <w:pPr>
              <w:spacing w:after="0"/>
              <w:ind w:left="2"/>
            </w:pPr>
            <w:r>
              <w:rPr>
                <w:rFonts w:cs="Calibri"/>
              </w:rPr>
              <w:t xml:space="preserve">Gençlik Spor İl Müdürü </w:t>
            </w:r>
          </w:p>
        </w:tc>
        <w:tc>
          <w:tcPr>
            <w:tcW w:w="2546" w:type="dxa"/>
            <w:tcBorders>
              <w:top w:val="single" w:sz="4" w:space="0" w:color="000000"/>
              <w:left w:val="single" w:sz="4" w:space="0" w:color="000000"/>
              <w:bottom w:val="single" w:sz="4" w:space="0" w:color="000000"/>
            </w:tcBorders>
            <w:shd w:val="clear" w:color="auto" w:fill="auto"/>
          </w:tcPr>
          <w:p w14:paraId="5EFBE321" w14:textId="77777777" w:rsidR="00431CE7" w:rsidRDefault="00514E92">
            <w:pPr>
              <w:spacing w:after="0"/>
            </w:pPr>
            <w:r>
              <w:rPr>
                <w:rFonts w:cs="Calibri"/>
              </w:rPr>
              <w:t xml:space="preserve">Fikret KELEŞ </w:t>
            </w:r>
          </w:p>
        </w:tc>
        <w:tc>
          <w:tcPr>
            <w:tcW w:w="2416" w:type="dxa"/>
            <w:tcBorders>
              <w:top w:val="single" w:sz="4" w:space="0" w:color="000000"/>
              <w:bottom w:val="single" w:sz="4" w:space="0" w:color="000000"/>
              <w:right w:val="single" w:sz="4" w:space="0" w:color="000000"/>
            </w:tcBorders>
            <w:shd w:val="clear" w:color="auto" w:fill="auto"/>
          </w:tcPr>
          <w:p w14:paraId="00454BE6" w14:textId="77777777" w:rsidR="00431CE7" w:rsidRDefault="00431CE7"/>
        </w:tc>
      </w:tr>
      <w:tr w:rsidR="00431CE7" w14:paraId="27CB8DF5"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E009619" w14:textId="77777777" w:rsidR="00431CE7" w:rsidRDefault="00514E92">
            <w:pPr>
              <w:spacing w:after="0"/>
              <w:ind w:left="2"/>
            </w:pPr>
            <w:r>
              <w:rPr>
                <w:rFonts w:cs="Calibri"/>
              </w:rPr>
              <w:t xml:space="preserve">İl Milli Eğitim Müdür Yardımcısı </w:t>
            </w:r>
          </w:p>
        </w:tc>
        <w:tc>
          <w:tcPr>
            <w:tcW w:w="2546" w:type="dxa"/>
            <w:tcBorders>
              <w:top w:val="single" w:sz="4" w:space="0" w:color="000000"/>
              <w:left w:val="single" w:sz="4" w:space="0" w:color="000000"/>
              <w:bottom w:val="single" w:sz="4" w:space="0" w:color="000000"/>
            </w:tcBorders>
            <w:shd w:val="clear" w:color="auto" w:fill="auto"/>
          </w:tcPr>
          <w:p w14:paraId="078B20AA" w14:textId="77777777" w:rsidR="00431CE7" w:rsidRDefault="0080271A">
            <w:pPr>
              <w:spacing w:after="0"/>
            </w:pPr>
            <w:r>
              <w:rPr>
                <w:rFonts w:cs="Calibri"/>
              </w:rPr>
              <w:t>Cihat Cem AKINCI</w:t>
            </w:r>
            <w:r w:rsidR="00514E92">
              <w:rPr>
                <w:rFonts w:cs="Calibri"/>
              </w:rPr>
              <w:t xml:space="preserve"> </w:t>
            </w:r>
          </w:p>
        </w:tc>
        <w:tc>
          <w:tcPr>
            <w:tcW w:w="2416" w:type="dxa"/>
            <w:tcBorders>
              <w:top w:val="single" w:sz="4" w:space="0" w:color="000000"/>
              <w:bottom w:val="single" w:sz="4" w:space="0" w:color="000000"/>
              <w:right w:val="single" w:sz="4" w:space="0" w:color="000000"/>
            </w:tcBorders>
            <w:shd w:val="clear" w:color="auto" w:fill="auto"/>
          </w:tcPr>
          <w:p w14:paraId="7F70DC97" w14:textId="77777777" w:rsidR="00431CE7" w:rsidRDefault="00431CE7"/>
        </w:tc>
      </w:tr>
      <w:tr w:rsidR="00431CE7" w14:paraId="6779E993" w14:textId="77777777" w:rsidTr="0080271A">
        <w:trPr>
          <w:trHeight w:val="278"/>
        </w:trPr>
        <w:tc>
          <w:tcPr>
            <w:tcW w:w="4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11C8A5" w14:textId="77777777" w:rsidR="00431CE7" w:rsidRDefault="00514E92">
            <w:pPr>
              <w:spacing w:after="0"/>
              <w:ind w:left="2"/>
            </w:pPr>
            <w:r>
              <w:rPr>
                <w:rFonts w:cs="Calibri"/>
              </w:rPr>
              <w:t xml:space="preserve">Birimlerden Sorumlu İl Milli Eğitim Müdür Yardımcıları / Şube Müdürleri </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04B3737" w14:textId="77777777" w:rsidR="00431CE7" w:rsidRDefault="00514E92">
            <w:pPr>
              <w:spacing w:after="0"/>
            </w:pPr>
            <w:r>
              <w:rPr>
                <w:rFonts w:cs="Calibri"/>
              </w:rPr>
              <w:t xml:space="preserve">Temel Eğitim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3091E138" w14:textId="77777777" w:rsidR="00431CE7" w:rsidRDefault="00514E92">
            <w:pPr>
              <w:spacing w:after="0"/>
            </w:pPr>
            <w:r>
              <w:rPr>
                <w:rFonts w:cs="Calibri"/>
              </w:rPr>
              <w:t xml:space="preserve">Hatice DELİCE DAĞDEVİREN </w:t>
            </w:r>
            <w:r w:rsidR="0080271A">
              <w:rPr>
                <w:rFonts w:cs="Calibri"/>
              </w:rPr>
              <w:t>– Mustafa YETİŞ</w:t>
            </w:r>
          </w:p>
        </w:tc>
      </w:tr>
      <w:tr w:rsidR="00431CE7" w14:paraId="7EB4955A" w14:textId="77777777" w:rsidTr="0080271A">
        <w:trPr>
          <w:trHeight w:val="278"/>
        </w:trPr>
        <w:tc>
          <w:tcPr>
            <w:tcW w:w="4107" w:type="dxa"/>
            <w:vMerge/>
            <w:tcBorders>
              <w:left w:val="single" w:sz="4" w:space="0" w:color="000000"/>
              <w:right w:val="single" w:sz="4" w:space="0" w:color="000000"/>
            </w:tcBorders>
            <w:shd w:val="clear" w:color="auto" w:fill="auto"/>
          </w:tcPr>
          <w:p w14:paraId="4B028A23"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B7A4379" w14:textId="77777777" w:rsidR="00431CE7" w:rsidRDefault="00514E92">
            <w:pPr>
              <w:spacing w:after="0"/>
            </w:pPr>
            <w:r>
              <w:rPr>
                <w:rFonts w:cs="Calibri"/>
              </w:rPr>
              <w:t xml:space="preserve">Ortaöğretim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C7B3BDE" w14:textId="77777777" w:rsidR="00431CE7" w:rsidRDefault="00514E92">
            <w:pPr>
              <w:spacing w:after="0"/>
            </w:pPr>
            <w:r>
              <w:rPr>
                <w:rFonts w:cs="Calibri"/>
              </w:rPr>
              <w:t xml:space="preserve">Ömer Faruk GÜNEŞ </w:t>
            </w:r>
          </w:p>
        </w:tc>
      </w:tr>
      <w:tr w:rsidR="00431CE7" w14:paraId="030ABC42" w14:textId="77777777" w:rsidTr="0080271A">
        <w:trPr>
          <w:trHeight w:val="278"/>
        </w:trPr>
        <w:tc>
          <w:tcPr>
            <w:tcW w:w="4107" w:type="dxa"/>
            <w:vMerge/>
            <w:tcBorders>
              <w:left w:val="single" w:sz="4" w:space="0" w:color="000000"/>
              <w:right w:val="single" w:sz="4" w:space="0" w:color="000000"/>
            </w:tcBorders>
            <w:shd w:val="clear" w:color="auto" w:fill="auto"/>
          </w:tcPr>
          <w:p w14:paraId="70D29880"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A315B9D" w14:textId="77777777" w:rsidR="00431CE7" w:rsidRDefault="00514E92">
            <w:pPr>
              <w:spacing w:after="0"/>
            </w:pPr>
            <w:r>
              <w:rPr>
                <w:rFonts w:cs="Calibri"/>
              </w:rPr>
              <w:t xml:space="preserve">Mesleki ve Teknik Eğitim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32946C47" w14:textId="77777777" w:rsidR="00431CE7" w:rsidRDefault="00514E92">
            <w:pPr>
              <w:spacing w:after="0"/>
            </w:pPr>
            <w:r>
              <w:rPr>
                <w:rFonts w:cs="Calibri"/>
              </w:rPr>
              <w:t xml:space="preserve">Necmettin BEYAZ </w:t>
            </w:r>
          </w:p>
        </w:tc>
      </w:tr>
      <w:tr w:rsidR="00431CE7" w14:paraId="0D75F42C" w14:textId="77777777" w:rsidTr="0080271A">
        <w:trPr>
          <w:trHeight w:val="278"/>
        </w:trPr>
        <w:tc>
          <w:tcPr>
            <w:tcW w:w="4107" w:type="dxa"/>
            <w:vMerge/>
            <w:tcBorders>
              <w:left w:val="single" w:sz="4" w:space="0" w:color="000000"/>
              <w:right w:val="single" w:sz="4" w:space="0" w:color="000000"/>
            </w:tcBorders>
            <w:shd w:val="clear" w:color="auto" w:fill="auto"/>
          </w:tcPr>
          <w:p w14:paraId="4DE4E8FF"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1CB613E" w14:textId="77777777" w:rsidR="00431CE7" w:rsidRDefault="00514E92">
            <w:pPr>
              <w:spacing w:after="0"/>
            </w:pPr>
            <w:r>
              <w:rPr>
                <w:rFonts w:cs="Calibri"/>
              </w:rPr>
              <w:t xml:space="preserve">Din Öğretimi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25E79DD" w14:textId="77777777" w:rsidR="00431CE7" w:rsidRDefault="001B7EB9">
            <w:pPr>
              <w:spacing w:after="0"/>
            </w:pPr>
            <w:r>
              <w:rPr>
                <w:rFonts w:cs="Calibri"/>
              </w:rPr>
              <w:t>Mehmet TÜRK</w:t>
            </w:r>
          </w:p>
        </w:tc>
      </w:tr>
      <w:tr w:rsidR="00431CE7" w14:paraId="3311E602" w14:textId="77777777" w:rsidTr="0080271A">
        <w:trPr>
          <w:trHeight w:val="278"/>
        </w:trPr>
        <w:tc>
          <w:tcPr>
            <w:tcW w:w="4107" w:type="dxa"/>
            <w:vMerge/>
            <w:tcBorders>
              <w:left w:val="single" w:sz="4" w:space="0" w:color="000000"/>
              <w:right w:val="single" w:sz="4" w:space="0" w:color="000000"/>
            </w:tcBorders>
            <w:shd w:val="clear" w:color="auto" w:fill="auto"/>
          </w:tcPr>
          <w:p w14:paraId="0124EA25"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0373CBA" w14:textId="77777777" w:rsidR="00431CE7" w:rsidRDefault="00514E92">
            <w:pPr>
              <w:spacing w:after="0"/>
            </w:pPr>
            <w:r>
              <w:rPr>
                <w:rFonts w:cs="Calibri"/>
              </w:rPr>
              <w:t xml:space="preserve">Özel Eğitim ve Rehberlik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62215049" w14:textId="77777777" w:rsidR="00431CE7" w:rsidRDefault="001B7EB9">
            <w:pPr>
              <w:spacing w:after="0"/>
            </w:pPr>
            <w:r>
              <w:rPr>
                <w:rFonts w:cs="Calibri"/>
              </w:rPr>
              <w:t>Cihat Cem AKINCI</w:t>
            </w:r>
            <w:r w:rsidR="00514E92">
              <w:rPr>
                <w:rFonts w:cs="Calibri"/>
              </w:rPr>
              <w:t xml:space="preserve"> </w:t>
            </w:r>
          </w:p>
        </w:tc>
      </w:tr>
      <w:tr w:rsidR="00431CE7" w14:paraId="6B6B4B3E" w14:textId="77777777" w:rsidTr="0080271A">
        <w:trPr>
          <w:trHeight w:val="279"/>
        </w:trPr>
        <w:tc>
          <w:tcPr>
            <w:tcW w:w="4107" w:type="dxa"/>
            <w:vMerge/>
            <w:tcBorders>
              <w:left w:val="single" w:sz="4" w:space="0" w:color="000000"/>
              <w:right w:val="single" w:sz="4" w:space="0" w:color="000000"/>
            </w:tcBorders>
            <w:shd w:val="clear" w:color="auto" w:fill="auto"/>
          </w:tcPr>
          <w:p w14:paraId="50B1B4DD"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C746FD4" w14:textId="77777777" w:rsidR="00431CE7" w:rsidRDefault="00514E92">
            <w:pPr>
              <w:spacing w:after="0"/>
            </w:pPr>
            <w:r>
              <w:rPr>
                <w:rFonts w:cs="Calibri"/>
              </w:rPr>
              <w:t xml:space="preserve">Özel Öğretim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29F30749" w14:textId="77777777" w:rsidR="00431CE7" w:rsidRDefault="00514E92">
            <w:pPr>
              <w:spacing w:after="0"/>
            </w:pPr>
            <w:r>
              <w:rPr>
                <w:rFonts w:cs="Calibri"/>
              </w:rPr>
              <w:t xml:space="preserve">Mustafa GÜMÜŞ </w:t>
            </w:r>
          </w:p>
        </w:tc>
      </w:tr>
      <w:tr w:rsidR="00431CE7" w14:paraId="6B41D9E2" w14:textId="77777777" w:rsidTr="0080271A">
        <w:trPr>
          <w:trHeight w:val="278"/>
        </w:trPr>
        <w:tc>
          <w:tcPr>
            <w:tcW w:w="4107" w:type="dxa"/>
            <w:vMerge/>
            <w:tcBorders>
              <w:left w:val="single" w:sz="4" w:space="0" w:color="000000"/>
              <w:bottom w:val="single" w:sz="4" w:space="0" w:color="000000"/>
              <w:right w:val="single" w:sz="4" w:space="0" w:color="000000"/>
            </w:tcBorders>
            <w:shd w:val="clear" w:color="auto" w:fill="auto"/>
          </w:tcPr>
          <w:p w14:paraId="0E326D8E"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FA1A6F2" w14:textId="77777777" w:rsidR="00431CE7" w:rsidRDefault="00514E92">
            <w:pPr>
              <w:spacing w:after="0"/>
            </w:pPr>
            <w:r>
              <w:rPr>
                <w:rFonts w:cs="Calibri"/>
              </w:rPr>
              <w:t xml:space="preserve">Strateji Geliştirme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378E5AE5" w14:textId="77777777" w:rsidR="00431CE7" w:rsidRDefault="001B7EB9">
            <w:pPr>
              <w:spacing w:after="0"/>
            </w:pPr>
            <w:r>
              <w:rPr>
                <w:rFonts w:cs="Calibri"/>
              </w:rPr>
              <w:t>Cihat Cem AKINCI</w:t>
            </w:r>
          </w:p>
        </w:tc>
      </w:tr>
      <w:tr w:rsidR="00431CE7" w14:paraId="7FA4A4BA"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58509302" w14:textId="77777777" w:rsidR="00431CE7" w:rsidRDefault="00514E92">
            <w:pPr>
              <w:spacing w:after="0"/>
              <w:ind w:left="2"/>
            </w:pPr>
            <w:r>
              <w:rPr>
                <w:rFonts w:cs="Calibri"/>
              </w:rPr>
              <w:t xml:space="preserve">Besni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2624A0C0" w14:textId="77777777" w:rsidR="00431CE7" w:rsidRDefault="00514E92">
            <w:pPr>
              <w:spacing w:after="0"/>
            </w:pPr>
            <w:r>
              <w:rPr>
                <w:rFonts w:cs="Calibri"/>
              </w:rPr>
              <w:t xml:space="preserve">Mehmet DEMİREL </w:t>
            </w:r>
          </w:p>
        </w:tc>
        <w:tc>
          <w:tcPr>
            <w:tcW w:w="2416" w:type="dxa"/>
            <w:tcBorders>
              <w:top w:val="single" w:sz="4" w:space="0" w:color="000000"/>
              <w:bottom w:val="single" w:sz="4" w:space="0" w:color="000000"/>
              <w:right w:val="single" w:sz="4" w:space="0" w:color="000000"/>
            </w:tcBorders>
            <w:shd w:val="clear" w:color="auto" w:fill="auto"/>
          </w:tcPr>
          <w:p w14:paraId="6637A43D" w14:textId="77777777" w:rsidR="00431CE7" w:rsidRDefault="00431CE7"/>
        </w:tc>
      </w:tr>
      <w:tr w:rsidR="00431CE7" w14:paraId="457FD2F2"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6A507B57" w14:textId="77777777" w:rsidR="00431CE7" w:rsidRDefault="00514E92">
            <w:pPr>
              <w:spacing w:after="0"/>
              <w:ind w:left="2"/>
            </w:pPr>
            <w:r>
              <w:rPr>
                <w:rFonts w:cs="Calibri"/>
              </w:rPr>
              <w:t xml:space="preserve">Çelikhan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2C98978B" w14:textId="77777777" w:rsidR="00431CE7" w:rsidRDefault="00514E92">
            <w:pPr>
              <w:spacing w:after="0"/>
            </w:pPr>
            <w:r>
              <w:rPr>
                <w:rFonts w:cs="Calibri"/>
              </w:rPr>
              <w:t xml:space="preserve">Resul ACAR </w:t>
            </w:r>
          </w:p>
        </w:tc>
        <w:tc>
          <w:tcPr>
            <w:tcW w:w="2416" w:type="dxa"/>
            <w:tcBorders>
              <w:top w:val="single" w:sz="4" w:space="0" w:color="000000"/>
              <w:bottom w:val="single" w:sz="4" w:space="0" w:color="000000"/>
              <w:right w:val="single" w:sz="4" w:space="0" w:color="000000"/>
            </w:tcBorders>
            <w:shd w:val="clear" w:color="auto" w:fill="auto"/>
          </w:tcPr>
          <w:p w14:paraId="74FA684A" w14:textId="77777777" w:rsidR="00431CE7" w:rsidRDefault="00431CE7"/>
        </w:tc>
      </w:tr>
      <w:tr w:rsidR="00431CE7" w14:paraId="1FBF5016"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53CC75B0" w14:textId="77777777" w:rsidR="00431CE7" w:rsidRDefault="00514E92">
            <w:pPr>
              <w:spacing w:after="0"/>
              <w:ind w:left="2"/>
            </w:pPr>
            <w:r>
              <w:rPr>
                <w:rFonts w:cs="Calibri"/>
              </w:rPr>
              <w:t xml:space="preserve">Gerger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65CBD0BB" w14:textId="77777777" w:rsidR="00431CE7" w:rsidRDefault="00514E92">
            <w:pPr>
              <w:spacing w:after="0"/>
            </w:pPr>
            <w:r>
              <w:rPr>
                <w:rFonts w:cs="Calibri"/>
              </w:rPr>
              <w:t xml:space="preserve">Kemal KARADAĞ </w:t>
            </w:r>
          </w:p>
        </w:tc>
        <w:tc>
          <w:tcPr>
            <w:tcW w:w="2416" w:type="dxa"/>
            <w:tcBorders>
              <w:top w:val="single" w:sz="4" w:space="0" w:color="000000"/>
              <w:bottom w:val="single" w:sz="4" w:space="0" w:color="000000"/>
              <w:right w:val="single" w:sz="4" w:space="0" w:color="000000"/>
            </w:tcBorders>
            <w:shd w:val="clear" w:color="auto" w:fill="auto"/>
          </w:tcPr>
          <w:p w14:paraId="57137012" w14:textId="77777777" w:rsidR="00431CE7" w:rsidRDefault="00431CE7"/>
        </w:tc>
      </w:tr>
      <w:tr w:rsidR="00431CE7" w14:paraId="209CE2F0"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097024E7" w14:textId="77777777" w:rsidR="00431CE7" w:rsidRDefault="00514E92">
            <w:pPr>
              <w:spacing w:after="0"/>
              <w:ind w:left="2"/>
            </w:pPr>
            <w:r>
              <w:rPr>
                <w:rFonts w:cs="Calibri"/>
              </w:rPr>
              <w:t xml:space="preserve">Gölbaşı İlçe Milli Eğitim Müdürü </w:t>
            </w:r>
            <w:r w:rsidR="009B7B9C">
              <w:rPr>
                <w:rFonts w:cs="Calibri"/>
              </w:rPr>
              <w:t>V.</w:t>
            </w:r>
          </w:p>
        </w:tc>
        <w:tc>
          <w:tcPr>
            <w:tcW w:w="2546" w:type="dxa"/>
            <w:tcBorders>
              <w:top w:val="single" w:sz="4" w:space="0" w:color="000000"/>
              <w:left w:val="single" w:sz="4" w:space="0" w:color="000000"/>
              <w:bottom w:val="single" w:sz="4" w:space="0" w:color="000000"/>
            </w:tcBorders>
            <w:shd w:val="clear" w:color="auto" w:fill="auto"/>
          </w:tcPr>
          <w:p w14:paraId="2E445B48" w14:textId="77777777" w:rsidR="00431CE7" w:rsidRDefault="009B7B9C">
            <w:pPr>
              <w:spacing w:after="0"/>
            </w:pPr>
            <w:r>
              <w:rPr>
                <w:rFonts w:cs="Calibri"/>
              </w:rPr>
              <w:t>Adil KAHYA</w:t>
            </w:r>
          </w:p>
        </w:tc>
        <w:tc>
          <w:tcPr>
            <w:tcW w:w="2416" w:type="dxa"/>
            <w:tcBorders>
              <w:top w:val="single" w:sz="4" w:space="0" w:color="000000"/>
              <w:bottom w:val="single" w:sz="4" w:space="0" w:color="000000"/>
              <w:right w:val="single" w:sz="4" w:space="0" w:color="000000"/>
            </w:tcBorders>
            <w:shd w:val="clear" w:color="auto" w:fill="auto"/>
          </w:tcPr>
          <w:p w14:paraId="0F6E96D3" w14:textId="77777777" w:rsidR="00431CE7" w:rsidRDefault="00431CE7"/>
        </w:tc>
      </w:tr>
      <w:tr w:rsidR="00431CE7" w14:paraId="046AAA43" w14:textId="77777777" w:rsidTr="0080271A">
        <w:trPr>
          <w:trHeight w:val="281"/>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3DBAD333" w14:textId="77777777" w:rsidR="00431CE7" w:rsidRDefault="00514E92">
            <w:pPr>
              <w:spacing w:after="0"/>
              <w:ind w:left="2"/>
            </w:pPr>
            <w:r>
              <w:rPr>
                <w:rFonts w:cs="Calibri"/>
              </w:rPr>
              <w:t xml:space="preserve">Kahta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43452657" w14:textId="77777777" w:rsidR="00431CE7" w:rsidRDefault="00514E92">
            <w:pPr>
              <w:spacing w:after="0"/>
            </w:pPr>
            <w:r>
              <w:rPr>
                <w:rFonts w:cs="Calibri"/>
              </w:rPr>
              <w:t xml:space="preserve">Lütfi BAŞLİ </w:t>
            </w:r>
          </w:p>
        </w:tc>
        <w:tc>
          <w:tcPr>
            <w:tcW w:w="2416" w:type="dxa"/>
            <w:tcBorders>
              <w:top w:val="single" w:sz="4" w:space="0" w:color="000000"/>
              <w:bottom w:val="single" w:sz="4" w:space="0" w:color="000000"/>
              <w:right w:val="single" w:sz="4" w:space="0" w:color="000000"/>
            </w:tcBorders>
            <w:shd w:val="clear" w:color="auto" w:fill="auto"/>
          </w:tcPr>
          <w:p w14:paraId="4EDCB723" w14:textId="77777777" w:rsidR="00431CE7" w:rsidRDefault="00431CE7"/>
        </w:tc>
      </w:tr>
      <w:tr w:rsidR="00431CE7" w14:paraId="7DD3D06E"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0B127913" w14:textId="77777777" w:rsidR="00431CE7" w:rsidRDefault="00514E92">
            <w:pPr>
              <w:spacing w:after="0"/>
              <w:ind w:left="2"/>
            </w:pPr>
            <w:r>
              <w:rPr>
                <w:rFonts w:cs="Calibri"/>
              </w:rPr>
              <w:t xml:space="preserve">Samsat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5EBB923C" w14:textId="77777777" w:rsidR="00431CE7" w:rsidRDefault="00514E92">
            <w:pPr>
              <w:spacing w:after="0"/>
            </w:pPr>
            <w:r>
              <w:rPr>
                <w:rFonts w:cs="Calibri"/>
              </w:rPr>
              <w:t xml:space="preserve">Abdullah AKIN </w:t>
            </w:r>
          </w:p>
        </w:tc>
        <w:tc>
          <w:tcPr>
            <w:tcW w:w="2416" w:type="dxa"/>
            <w:tcBorders>
              <w:top w:val="single" w:sz="4" w:space="0" w:color="000000"/>
              <w:bottom w:val="single" w:sz="4" w:space="0" w:color="000000"/>
              <w:right w:val="single" w:sz="4" w:space="0" w:color="000000"/>
            </w:tcBorders>
            <w:shd w:val="clear" w:color="auto" w:fill="auto"/>
          </w:tcPr>
          <w:p w14:paraId="5CE5FACF" w14:textId="77777777" w:rsidR="00431CE7" w:rsidRDefault="00431CE7"/>
        </w:tc>
      </w:tr>
      <w:tr w:rsidR="00431CE7" w14:paraId="6429C75C"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1F0081E" w14:textId="77777777" w:rsidR="00431CE7" w:rsidRDefault="00514E92">
            <w:pPr>
              <w:spacing w:after="0"/>
              <w:ind w:left="2"/>
            </w:pPr>
            <w:r>
              <w:rPr>
                <w:rFonts w:cs="Calibri"/>
              </w:rPr>
              <w:t xml:space="preserve">Sincik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30743FFD" w14:textId="77777777" w:rsidR="00431CE7" w:rsidRDefault="00514E92">
            <w:pPr>
              <w:spacing w:after="0"/>
            </w:pPr>
            <w:r>
              <w:rPr>
                <w:rFonts w:cs="Calibri"/>
              </w:rPr>
              <w:t xml:space="preserve">Ahmet AYDIN </w:t>
            </w:r>
          </w:p>
        </w:tc>
        <w:tc>
          <w:tcPr>
            <w:tcW w:w="2416" w:type="dxa"/>
            <w:tcBorders>
              <w:top w:val="single" w:sz="4" w:space="0" w:color="000000"/>
              <w:bottom w:val="single" w:sz="4" w:space="0" w:color="000000"/>
              <w:right w:val="single" w:sz="4" w:space="0" w:color="000000"/>
            </w:tcBorders>
            <w:shd w:val="clear" w:color="auto" w:fill="auto"/>
          </w:tcPr>
          <w:p w14:paraId="76C7A59F" w14:textId="77777777" w:rsidR="00431CE7" w:rsidRDefault="00431CE7"/>
        </w:tc>
      </w:tr>
      <w:tr w:rsidR="00431CE7" w14:paraId="4E74B95C"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31D20557" w14:textId="77777777" w:rsidR="00431CE7" w:rsidRDefault="00514E92">
            <w:pPr>
              <w:spacing w:after="0"/>
              <w:ind w:left="2"/>
            </w:pPr>
            <w:r>
              <w:rPr>
                <w:rFonts w:cs="Calibri"/>
              </w:rPr>
              <w:t xml:space="preserve">Tut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6123AA2D" w14:textId="77777777" w:rsidR="00431CE7" w:rsidRDefault="00514E92">
            <w:pPr>
              <w:spacing w:after="0"/>
            </w:pPr>
            <w:r>
              <w:rPr>
                <w:rFonts w:cs="Calibri"/>
              </w:rPr>
              <w:t xml:space="preserve">Dursun Arslan ARGUN </w:t>
            </w:r>
          </w:p>
        </w:tc>
        <w:tc>
          <w:tcPr>
            <w:tcW w:w="2416" w:type="dxa"/>
            <w:tcBorders>
              <w:top w:val="single" w:sz="4" w:space="0" w:color="000000"/>
              <w:bottom w:val="single" w:sz="4" w:space="0" w:color="000000"/>
              <w:right w:val="single" w:sz="4" w:space="0" w:color="000000"/>
            </w:tcBorders>
            <w:shd w:val="clear" w:color="auto" w:fill="auto"/>
          </w:tcPr>
          <w:p w14:paraId="30447CCE" w14:textId="77777777" w:rsidR="00431CE7" w:rsidRDefault="00431CE7"/>
        </w:tc>
      </w:tr>
      <w:tr w:rsidR="00431CE7" w14:paraId="641131F5"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6EF7E60C" w14:textId="77777777" w:rsidR="00431CE7" w:rsidRDefault="00514E92">
            <w:pPr>
              <w:spacing w:after="0"/>
              <w:ind w:left="2"/>
            </w:pPr>
            <w:r>
              <w:rPr>
                <w:rFonts w:cs="Calibri"/>
              </w:rPr>
              <w:t xml:space="preserve">Maarif Müfettişleri </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7413C37" w14:textId="77777777" w:rsidR="00431CE7" w:rsidRDefault="00514E92">
            <w:pPr>
              <w:spacing w:after="0"/>
            </w:pPr>
            <w:r>
              <w:rPr>
                <w:rFonts w:cs="Calibri"/>
              </w:rPr>
              <w:t xml:space="preserve">Arif KARAKUŞ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CAFEC82" w14:textId="77777777" w:rsidR="00431CE7" w:rsidRDefault="00514E92">
            <w:pPr>
              <w:spacing w:after="0"/>
            </w:pPr>
            <w:r>
              <w:rPr>
                <w:rFonts w:cs="Calibri"/>
              </w:rPr>
              <w:t xml:space="preserve"> </w:t>
            </w:r>
          </w:p>
        </w:tc>
      </w:tr>
      <w:tr w:rsidR="00431CE7" w14:paraId="50927E91"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02B67214" w14:textId="77777777" w:rsidR="00431CE7" w:rsidRDefault="00514E92">
            <w:pPr>
              <w:spacing w:after="0"/>
              <w:ind w:left="2"/>
            </w:pPr>
            <w:r>
              <w:rPr>
                <w:rFonts w:cs="Calibri"/>
              </w:rPr>
              <w:t xml:space="preserve">Rehberlik Araştırma Merkezi Müdürü </w:t>
            </w:r>
          </w:p>
        </w:tc>
        <w:tc>
          <w:tcPr>
            <w:tcW w:w="2546" w:type="dxa"/>
            <w:tcBorders>
              <w:top w:val="single" w:sz="4" w:space="0" w:color="000000"/>
              <w:left w:val="single" w:sz="4" w:space="0" w:color="000000"/>
              <w:bottom w:val="single" w:sz="4" w:space="0" w:color="000000"/>
            </w:tcBorders>
            <w:shd w:val="clear" w:color="auto" w:fill="auto"/>
          </w:tcPr>
          <w:p w14:paraId="2C431639" w14:textId="77777777" w:rsidR="00431CE7" w:rsidRDefault="00514E92">
            <w:pPr>
              <w:spacing w:after="0"/>
            </w:pPr>
            <w:r>
              <w:rPr>
                <w:rFonts w:cs="Calibri"/>
              </w:rPr>
              <w:t>İbrahim Halil ARSLAN</w:t>
            </w:r>
          </w:p>
        </w:tc>
        <w:tc>
          <w:tcPr>
            <w:tcW w:w="2416" w:type="dxa"/>
            <w:tcBorders>
              <w:top w:val="single" w:sz="4" w:space="0" w:color="000000"/>
              <w:bottom w:val="single" w:sz="4" w:space="0" w:color="000000"/>
              <w:right w:val="single" w:sz="4" w:space="0" w:color="000000"/>
            </w:tcBorders>
            <w:shd w:val="clear" w:color="auto" w:fill="auto"/>
          </w:tcPr>
          <w:p w14:paraId="24B861F3" w14:textId="77777777" w:rsidR="00431CE7" w:rsidRDefault="00431CE7"/>
        </w:tc>
      </w:tr>
      <w:tr w:rsidR="00431CE7" w14:paraId="7B462FA4" w14:textId="77777777" w:rsidTr="0080271A">
        <w:trPr>
          <w:trHeight w:val="279"/>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1F0E71F8" w14:textId="77777777" w:rsidR="00431CE7" w:rsidRDefault="00514E92">
            <w:pPr>
              <w:spacing w:after="0"/>
              <w:ind w:left="2"/>
            </w:pPr>
            <w:r>
              <w:rPr>
                <w:rFonts w:cs="Calibri"/>
              </w:rPr>
              <w:lastRenderedPageBreak/>
              <w:t xml:space="preserve">Adıyaman Fen Lisesi Müdürü </w:t>
            </w:r>
          </w:p>
        </w:tc>
        <w:tc>
          <w:tcPr>
            <w:tcW w:w="2546" w:type="dxa"/>
            <w:tcBorders>
              <w:top w:val="single" w:sz="4" w:space="0" w:color="000000"/>
              <w:left w:val="single" w:sz="4" w:space="0" w:color="000000"/>
              <w:bottom w:val="single" w:sz="4" w:space="0" w:color="000000"/>
            </w:tcBorders>
            <w:shd w:val="clear" w:color="auto" w:fill="auto"/>
          </w:tcPr>
          <w:p w14:paraId="08370326" w14:textId="77777777" w:rsidR="00431CE7" w:rsidRDefault="00AC0186">
            <w:pPr>
              <w:spacing w:after="0"/>
            </w:pPr>
            <w:r>
              <w:t>Mehmet Akif TEKİNTAŞ</w:t>
            </w:r>
          </w:p>
        </w:tc>
        <w:tc>
          <w:tcPr>
            <w:tcW w:w="2416" w:type="dxa"/>
            <w:tcBorders>
              <w:top w:val="single" w:sz="4" w:space="0" w:color="000000"/>
              <w:bottom w:val="single" w:sz="4" w:space="0" w:color="000000"/>
              <w:right w:val="single" w:sz="4" w:space="0" w:color="000000"/>
            </w:tcBorders>
            <w:shd w:val="clear" w:color="auto" w:fill="auto"/>
          </w:tcPr>
          <w:p w14:paraId="41808A4B" w14:textId="77777777" w:rsidR="00431CE7" w:rsidRDefault="00431CE7"/>
        </w:tc>
      </w:tr>
      <w:tr w:rsidR="00431CE7" w14:paraId="0036C32B"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E9EA2F5" w14:textId="77777777" w:rsidR="00431CE7" w:rsidRDefault="006B3087">
            <w:pPr>
              <w:spacing w:after="0"/>
              <w:ind w:left="2"/>
            </w:pPr>
            <w:r>
              <w:rPr>
                <w:rFonts w:cs="Calibri"/>
              </w:rPr>
              <w:t xml:space="preserve">TOBB </w:t>
            </w:r>
            <w:r w:rsidR="00514E92">
              <w:rPr>
                <w:rFonts w:cs="Calibri"/>
              </w:rPr>
              <w:t xml:space="preserve">Proje Anadolu İmam Hatip Lisesi Müdürü </w:t>
            </w:r>
          </w:p>
        </w:tc>
        <w:tc>
          <w:tcPr>
            <w:tcW w:w="2546" w:type="dxa"/>
            <w:tcBorders>
              <w:top w:val="single" w:sz="4" w:space="0" w:color="000000"/>
              <w:left w:val="single" w:sz="4" w:space="0" w:color="000000"/>
              <w:bottom w:val="single" w:sz="4" w:space="0" w:color="000000"/>
            </w:tcBorders>
            <w:shd w:val="clear" w:color="auto" w:fill="auto"/>
          </w:tcPr>
          <w:p w14:paraId="36DE7EED" w14:textId="77777777" w:rsidR="00431CE7" w:rsidRDefault="006B3087">
            <w:pPr>
              <w:spacing w:after="0"/>
            </w:pPr>
            <w:r>
              <w:rPr>
                <w:rFonts w:cs="Calibri"/>
              </w:rPr>
              <w:t>Gaffari İZCİ</w:t>
            </w:r>
            <w:r w:rsidR="00514E92">
              <w:rPr>
                <w:rFonts w:cs="Calibri"/>
              </w:rPr>
              <w:t xml:space="preserve"> </w:t>
            </w:r>
          </w:p>
        </w:tc>
        <w:tc>
          <w:tcPr>
            <w:tcW w:w="2416" w:type="dxa"/>
            <w:tcBorders>
              <w:top w:val="single" w:sz="4" w:space="0" w:color="000000"/>
              <w:bottom w:val="single" w:sz="4" w:space="0" w:color="000000"/>
              <w:right w:val="single" w:sz="4" w:space="0" w:color="000000"/>
            </w:tcBorders>
            <w:shd w:val="clear" w:color="auto" w:fill="auto"/>
          </w:tcPr>
          <w:p w14:paraId="10B80F7C" w14:textId="77777777" w:rsidR="00431CE7" w:rsidRDefault="00431CE7"/>
        </w:tc>
      </w:tr>
      <w:tr w:rsidR="00431CE7" w14:paraId="3C7407E7"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FEA0829" w14:textId="77777777" w:rsidR="00431CE7" w:rsidRDefault="00514E92">
            <w:pPr>
              <w:spacing w:after="0"/>
              <w:ind w:left="2"/>
            </w:pPr>
            <w:r>
              <w:rPr>
                <w:rFonts w:cs="Calibri"/>
              </w:rPr>
              <w:t xml:space="preserve">Mesleki ve Teknik Anadolu Lisesi Müdürü </w:t>
            </w:r>
          </w:p>
        </w:tc>
        <w:tc>
          <w:tcPr>
            <w:tcW w:w="2546" w:type="dxa"/>
            <w:tcBorders>
              <w:top w:val="single" w:sz="4" w:space="0" w:color="000000"/>
              <w:left w:val="single" w:sz="4" w:space="0" w:color="000000"/>
              <w:bottom w:val="single" w:sz="4" w:space="0" w:color="000000"/>
            </w:tcBorders>
            <w:shd w:val="clear" w:color="auto" w:fill="auto"/>
          </w:tcPr>
          <w:p w14:paraId="6047E7EF" w14:textId="77777777" w:rsidR="00431CE7" w:rsidRDefault="00514E92">
            <w:pPr>
              <w:spacing w:after="0"/>
            </w:pPr>
            <w:r>
              <w:rPr>
                <w:rFonts w:cs="Calibri"/>
              </w:rPr>
              <w:t xml:space="preserve">Özlem TATAR </w:t>
            </w:r>
          </w:p>
        </w:tc>
        <w:tc>
          <w:tcPr>
            <w:tcW w:w="2416" w:type="dxa"/>
            <w:tcBorders>
              <w:top w:val="single" w:sz="4" w:space="0" w:color="000000"/>
              <w:bottom w:val="single" w:sz="4" w:space="0" w:color="000000"/>
              <w:right w:val="single" w:sz="4" w:space="0" w:color="000000"/>
            </w:tcBorders>
            <w:shd w:val="clear" w:color="auto" w:fill="auto"/>
          </w:tcPr>
          <w:p w14:paraId="41999849" w14:textId="77777777" w:rsidR="00431CE7" w:rsidRDefault="00431CE7"/>
        </w:tc>
      </w:tr>
      <w:tr w:rsidR="00431CE7" w14:paraId="2BFB811D"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A600B86" w14:textId="77777777" w:rsidR="00431CE7" w:rsidRDefault="00514E92">
            <w:pPr>
              <w:spacing w:after="0"/>
              <w:ind w:left="2"/>
            </w:pPr>
            <w:r>
              <w:rPr>
                <w:rFonts w:cs="Calibri"/>
              </w:rPr>
              <w:t xml:space="preserve">Fatih Anadolu Lisesi Müdürü </w:t>
            </w:r>
          </w:p>
        </w:tc>
        <w:tc>
          <w:tcPr>
            <w:tcW w:w="2546" w:type="dxa"/>
            <w:tcBorders>
              <w:top w:val="single" w:sz="4" w:space="0" w:color="000000"/>
              <w:left w:val="single" w:sz="4" w:space="0" w:color="000000"/>
              <w:bottom w:val="single" w:sz="4" w:space="0" w:color="000000"/>
            </w:tcBorders>
            <w:shd w:val="clear" w:color="auto" w:fill="auto"/>
          </w:tcPr>
          <w:p w14:paraId="61A6EF04" w14:textId="77777777" w:rsidR="00431CE7" w:rsidRDefault="00514E92">
            <w:pPr>
              <w:spacing w:after="0"/>
            </w:pPr>
            <w:r>
              <w:rPr>
                <w:rFonts w:cs="Calibri"/>
              </w:rPr>
              <w:t xml:space="preserve">Abdulkerim IŞIK </w:t>
            </w:r>
          </w:p>
        </w:tc>
        <w:tc>
          <w:tcPr>
            <w:tcW w:w="2416" w:type="dxa"/>
            <w:tcBorders>
              <w:top w:val="single" w:sz="4" w:space="0" w:color="000000"/>
              <w:bottom w:val="single" w:sz="4" w:space="0" w:color="000000"/>
              <w:right w:val="single" w:sz="4" w:space="0" w:color="000000"/>
            </w:tcBorders>
            <w:shd w:val="clear" w:color="auto" w:fill="auto"/>
          </w:tcPr>
          <w:p w14:paraId="5C2C5666" w14:textId="77777777" w:rsidR="00431CE7" w:rsidRDefault="00431CE7"/>
        </w:tc>
      </w:tr>
      <w:tr w:rsidR="00431CE7" w14:paraId="55D44D79"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6A950B40" w14:textId="77777777" w:rsidR="00431CE7" w:rsidRDefault="00514E92">
            <w:pPr>
              <w:spacing w:after="0"/>
              <w:ind w:left="2"/>
            </w:pPr>
            <w:r>
              <w:rPr>
                <w:rFonts w:cs="Calibri"/>
              </w:rPr>
              <w:t xml:space="preserve">Anadolu İmam Hatip Lisesi Müdürü </w:t>
            </w:r>
          </w:p>
        </w:tc>
        <w:tc>
          <w:tcPr>
            <w:tcW w:w="2546" w:type="dxa"/>
            <w:tcBorders>
              <w:top w:val="single" w:sz="4" w:space="0" w:color="000000"/>
              <w:left w:val="single" w:sz="4" w:space="0" w:color="000000"/>
              <w:bottom w:val="single" w:sz="4" w:space="0" w:color="000000"/>
            </w:tcBorders>
            <w:shd w:val="clear" w:color="auto" w:fill="auto"/>
          </w:tcPr>
          <w:p w14:paraId="72DD8EA8" w14:textId="77777777" w:rsidR="00431CE7" w:rsidRDefault="006B3087">
            <w:pPr>
              <w:spacing w:after="0"/>
            </w:pPr>
            <w:r>
              <w:rPr>
                <w:rFonts w:cs="Calibri"/>
              </w:rPr>
              <w:t>Halil İbrahim SEVER</w:t>
            </w:r>
            <w:r w:rsidR="00514E92">
              <w:rPr>
                <w:rFonts w:cs="Calibri"/>
              </w:rPr>
              <w:t xml:space="preserve"> </w:t>
            </w:r>
          </w:p>
        </w:tc>
        <w:tc>
          <w:tcPr>
            <w:tcW w:w="2416" w:type="dxa"/>
            <w:tcBorders>
              <w:top w:val="single" w:sz="4" w:space="0" w:color="000000"/>
              <w:bottom w:val="single" w:sz="4" w:space="0" w:color="000000"/>
              <w:right w:val="single" w:sz="4" w:space="0" w:color="000000"/>
            </w:tcBorders>
            <w:shd w:val="clear" w:color="auto" w:fill="auto"/>
          </w:tcPr>
          <w:p w14:paraId="38B6BF43" w14:textId="77777777" w:rsidR="00431CE7" w:rsidRDefault="00431CE7"/>
        </w:tc>
      </w:tr>
      <w:tr w:rsidR="00431CE7" w14:paraId="14CC9840"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CACF685" w14:textId="77777777" w:rsidR="00431CE7" w:rsidRDefault="00514E92">
            <w:pPr>
              <w:spacing w:after="0"/>
              <w:ind w:left="2"/>
            </w:pPr>
            <w:r>
              <w:rPr>
                <w:rFonts w:cs="Calibri"/>
              </w:rPr>
              <w:t xml:space="preserve">Ortaokul Müdürü </w:t>
            </w:r>
          </w:p>
        </w:tc>
        <w:tc>
          <w:tcPr>
            <w:tcW w:w="2546" w:type="dxa"/>
            <w:tcBorders>
              <w:top w:val="single" w:sz="4" w:space="0" w:color="000000"/>
              <w:left w:val="single" w:sz="4" w:space="0" w:color="000000"/>
              <w:bottom w:val="single" w:sz="4" w:space="0" w:color="000000"/>
            </w:tcBorders>
            <w:shd w:val="clear" w:color="auto" w:fill="auto"/>
          </w:tcPr>
          <w:p w14:paraId="227A24CF" w14:textId="77777777" w:rsidR="00431CE7" w:rsidRDefault="00514E92">
            <w:pPr>
              <w:spacing w:after="0"/>
            </w:pPr>
            <w:r>
              <w:rPr>
                <w:rFonts w:cs="Calibri"/>
              </w:rPr>
              <w:t>Mehmet ATEŞ</w:t>
            </w:r>
          </w:p>
        </w:tc>
        <w:tc>
          <w:tcPr>
            <w:tcW w:w="2416" w:type="dxa"/>
            <w:tcBorders>
              <w:top w:val="single" w:sz="4" w:space="0" w:color="000000"/>
              <w:bottom w:val="single" w:sz="4" w:space="0" w:color="000000"/>
              <w:right w:val="single" w:sz="4" w:space="0" w:color="000000"/>
            </w:tcBorders>
            <w:shd w:val="clear" w:color="auto" w:fill="auto"/>
          </w:tcPr>
          <w:p w14:paraId="42E2E088" w14:textId="77777777" w:rsidR="00431CE7" w:rsidRDefault="00431CE7"/>
        </w:tc>
      </w:tr>
      <w:tr w:rsidR="00431CE7" w14:paraId="5413BF5F"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07F996BC" w14:textId="77777777" w:rsidR="00431CE7" w:rsidRDefault="00514E92">
            <w:pPr>
              <w:spacing w:after="0"/>
              <w:ind w:left="2"/>
            </w:pPr>
            <w:r>
              <w:rPr>
                <w:rFonts w:cs="Calibri"/>
              </w:rPr>
              <w:t xml:space="preserve">İmam Hatip Ortaokulu Müdürü </w:t>
            </w:r>
          </w:p>
        </w:tc>
        <w:tc>
          <w:tcPr>
            <w:tcW w:w="2546" w:type="dxa"/>
            <w:tcBorders>
              <w:top w:val="single" w:sz="4" w:space="0" w:color="000000"/>
              <w:left w:val="single" w:sz="4" w:space="0" w:color="000000"/>
              <w:bottom w:val="single" w:sz="4" w:space="0" w:color="000000"/>
            </w:tcBorders>
            <w:shd w:val="clear" w:color="auto" w:fill="auto"/>
          </w:tcPr>
          <w:p w14:paraId="0D1868B7" w14:textId="77777777" w:rsidR="00431CE7" w:rsidRDefault="00514E92">
            <w:pPr>
              <w:spacing w:after="0"/>
            </w:pPr>
            <w:r>
              <w:rPr>
                <w:rFonts w:cs="Calibri"/>
              </w:rPr>
              <w:t xml:space="preserve">İsmail TEKER </w:t>
            </w:r>
          </w:p>
        </w:tc>
        <w:tc>
          <w:tcPr>
            <w:tcW w:w="2416" w:type="dxa"/>
            <w:tcBorders>
              <w:top w:val="single" w:sz="4" w:space="0" w:color="000000"/>
              <w:bottom w:val="single" w:sz="4" w:space="0" w:color="000000"/>
              <w:right w:val="single" w:sz="4" w:space="0" w:color="000000"/>
            </w:tcBorders>
            <w:shd w:val="clear" w:color="auto" w:fill="auto"/>
          </w:tcPr>
          <w:p w14:paraId="7C75F3B7" w14:textId="77777777" w:rsidR="00431CE7" w:rsidRDefault="00431CE7"/>
        </w:tc>
      </w:tr>
      <w:tr w:rsidR="00431CE7" w14:paraId="7464F755"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14A17E26" w14:textId="77777777" w:rsidR="00431CE7" w:rsidRDefault="00514E92">
            <w:pPr>
              <w:spacing w:after="0"/>
              <w:ind w:left="2"/>
            </w:pPr>
            <w:r>
              <w:rPr>
                <w:rFonts w:cs="Calibri"/>
              </w:rPr>
              <w:t xml:space="preserve">İlkokul Müdürü </w:t>
            </w:r>
          </w:p>
        </w:tc>
        <w:tc>
          <w:tcPr>
            <w:tcW w:w="2546" w:type="dxa"/>
            <w:tcBorders>
              <w:top w:val="single" w:sz="4" w:space="0" w:color="000000"/>
              <w:left w:val="single" w:sz="4" w:space="0" w:color="000000"/>
              <w:bottom w:val="single" w:sz="4" w:space="0" w:color="000000"/>
            </w:tcBorders>
            <w:shd w:val="clear" w:color="auto" w:fill="auto"/>
          </w:tcPr>
          <w:p w14:paraId="12713B18" w14:textId="77777777" w:rsidR="00431CE7" w:rsidRDefault="00514E92">
            <w:pPr>
              <w:spacing w:after="0"/>
            </w:pPr>
            <w:r>
              <w:rPr>
                <w:rFonts w:cs="Calibri"/>
              </w:rPr>
              <w:t xml:space="preserve">Ebubekir TURMAZ </w:t>
            </w:r>
          </w:p>
        </w:tc>
        <w:tc>
          <w:tcPr>
            <w:tcW w:w="2416" w:type="dxa"/>
            <w:tcBorders>
              <w:top w:val="single" w:sz="4" w:space="0" w:color="000000"/>
              <w:bottom w:val="single" w:sz="4" w:space="0" w:color="000000"/>
              <w:right w:val="single" w:sz="4" w:space="0" w:color="000000"/>
            </w:tcBorders>
            <w:shd w:val="clear" w:color="auto" w:fill="auto"/>
          </w:tcPr>
          <w:p w14:paraId="1CF4BF8B" w14:textId="77777777" w:rsidR="00431CE7" w:rsidRDefault="00431CE7"/>
        </w:tc>
      </w:tr>
      <w:tr w:rsidR="00431CE7" w14:paraId="28D38CE9"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60716ECA" w14:textId="77777777" w:rsidR="00431CE7" w:rsidRDefault="00514E92">
            <w:pPr>
              <w:spacing w:after="0"/>
              <w:ind w:left="2"/>
            </w:pPr>
            <w:r>
              <w:rPr>
                <w:rFonts w:cs="Calibri"/>
              </w:rPr>
              <w:t xml:space="preserve">Anaokulu Müdürü </w:t>
            </w:r>
          </w:p>
        </w:tc>
        <w:tc>
          <w:tcPr>
            <w:tcW w:w="2546" w:type="dxa"/>
            <w:tcBorders>
              <w:top w:val="single" w:sz="4" w:space="0" w:color="000000"/>
              <w:left w:val="single" w:sz="4" w:space="0" w:color="000000"/>
              <w:bottom w:val="single" w:sz="4" w:space="0" w:color="000000"/>
            </w:tcBorders>
            <w:shd w:val="clear" w:color="auto" w:fill="auto"/>
          </w:tcPr>
          <w:p w14:paraId="7AB41F69" w14:textId="77777777" w:rsidR="00431CE7" w:rsidRDefault="00514E92">
            <w:pPr>
              <w:spacing w:after="0"/>
            </w:pPr>
            <w:r>
              <w:rPr>
                <w:rFonts w:cs="Calibri"/>
              </w:rPr>
              <w:t xml:space="preserve">Kadir BİLGİÇ </w:t>
            </w:r>
          </w:p>
        </w:tc>
        <w:tc>
          <w:tcPr>
            <w:tcW w:w="2416" w:type="dxa"/>
            <w:tcBorders>
              <w:top w:val="single" w:sz="4" w:space="0" w:color="000000"/>
              <w:bottom w:val="single" w:sz="4" w:space="0" w:color="000000"/>
              <w:right w:val="single" w:sz="4" w:space="0" w:color="000000"/>
            </w:tcBorders>
            <w:shd w:val="clear" w:color="auto" w:fill="auto"/>
          </w:tcPr>
          <w:p w14:paraId="6B25EBCA" w14:textId="77777777" w:rsidR="00431CE7" w:rsidRDefault="00431CE7"/>
        </w:tc>
      </w:tr>
      <w:tr w:rsidR="00431CE7" w14:paraId="052D587E" w14:textId="77777777" w:rsidTr="0080271A">
        <w:trPr>
          <w:trHeight w:val="1623"/>
        </w:trPr>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891B" w14:textId="77777777" w:rsidR="00431CE7" w:rsidRDefault="00514E92">
            <w:pPr>
              <w:spacing w:after="0"/>
              <w:ind w:left="2"/>
            </w:pPr>
            <w:r>
              <w:rPr>
                <w:rFonts w:cs="Calibri"/>
              </w:rPr>
              <w:t xml:space="preserve">Öğretmenler </w:t>
            </w:r>
          </w:p>
        </w:tc>
        <w:tc>
          <w:tcPr>
            <w:tcW w:w="2546" w:type="dxa"/>
            <w:tcBorders>
              <w:top w:val="single" w:sz="4" w:space="0" w:color="000000"/>
              <w:left w:val="single" w:sz="4" w:space="0" w:color="000000"/>
              <w:bottom w:val="single" w:sz="4" w:space="0" w:color="000000"/>
            </w:tcBorders>
            <w:shd w:val="clear" w:color="auto" w:fill="auto"/>
          </w:tcPr>
          <w:p w14:paraId="3F85AF12" w14:textId="77777777" w:rsidR="00431CE7" w:rsidRDefault="006B3087">
            <w:pPr>
              <w:spacing w:after="0"/>
            </w:pPr>
            <w:r>
              <w:rPr>
                <w:rFonts w:cs="Calibri"/>
              </w:rPr>
              <w:t>Fatih BEHİÇ</w:t>
            </w:r>
          </w:p>
          <w:p w14:paraId="069A0C5A" w14:textId="77777777" w:rsidR="00431CE7" w:rsidRDefault="006B3087">
            <w:pPr>
              <w:spacing w:after="0"/>
            </w:pPr>
            <w:r>
              <w:rPr>
                <w:rFonts w:cs="Calibri"/>
              </w:rPr>
              <w:t>Halil İbrahim KILIÇ</w:t>
            </w:r>
          </w:p>
          <w:p w14:paraId="5ED87EC2" w14:textId="77777777" w:rsidR="00431CE7" w:rsidRDefault="00514E92">
            <w:pPr>
              <w:spacing w:after="0"/>
            </w:pPr>
            <w:r>
              <w:rPr>
                <w:rFonts w:cs="Calibri"/>
              </w:rPr>
              <w:t>Ramazan KARAKUŞ</w:t>
            </w:r>
          </w:p>
          <w:p w14:paraId="3283BCCF" w14:textId="77777777" w:rsidR="00431CE7" w:rsidRDefault="003B105B">
            <w:pPr>
              <w:spacing w:after="0"/>
            </w:pPr>
            <w:r>
              <w:rPr>
                <w:rFonts w:cs="Calibri"/>
              </w:rPr>
              <w:t>Olcay KARCİ UTAR</w:t>
            </w:r>
          </w:p>
          <w:p w14:paraId="02EF0CFF" w14:textId="77777777" w:rsidR="00431CE7" w:rsidRDefault="00514E92">
            <w:pPr>
              <w:spacing w:after="0"/>
            </w:pPr>
            <w:r>
              <w:rPr>
                <w:rFonts w:cs="Calibri"/>
              </w:rPr>
              <w:t>Yavuz ŞİMŞEK</w:t>
            </w:r>
          </w:p>
          <w:p w14:paraId="27D2442B" w14:textId="77777777" w:rsidR="00431CE7" w:rsidRDefault="00514E92">
            <w:pPr>
              <w:spacing w:after="0"/>
            </w:pPr>
            <w:r>
              <w:rPr>
                <w:rFonts w:cs="Calibri"/>
              </w:rPr>
              <w:t xml:space="preserve">Bayram POLAT </w:t>
            </w:r>
          </w:p>
        </w:tc>
        <w:tc>
          <w:tcPr>
            <w:tcW w:w="2416" w:type="dxa"/>
            <w:tcBorders>
              <w:top w:val="single" w:sz="4" w:space="0" w:color="000000"/>
              <w:bottom w:val="single" w:sz="4" w:space="0" w:color="000000"/>
              <w:right w:val="single" w:sz="4" w:space="0" w:color="000000"/>
            </w:tcBorders>
            <w:shd w:val="clear" w:color="auto" w:fill="auto"/>
          </w:tcPr>
          <w:p w14:paraId="488DDB92" w14:textId="77777777" w:rsidR="00431CE7" w:rsidRDefault="00431CE7"/>
        </w:tc>
      </w:tr>
      <w:tr w:rsidR="00431CE7" w14:paraId="17F0C03F" w14:textId="77777777">
        <w:trPr>
          <w:trHeight w:val="1622"/>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37A89531" w14:textId="77777777" w:rsidR="00431CE7" w:rsidRDefault="00431CE7"/>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59705436" w14:textId="77777777" w:rsidR="00431CE7" w:rsidRDefault="003B105B">
            <w:pPr>
              <w:spacing w:after="0"/>
              <w:rPr>
                <w:rFonts w:cs="Calibri"/>
              </w:rPr>
            </w:pPr>
            <w:r>
              <w:rPr>
                <w:rFonts w:cs="Calibri"/>
              </w:rPr>
              <w:t>Neytullah KARAKURT</w:t>
            </w:r>
          </w:p>
          <w:p w14:paraId="455B8C89" w14:textId="77777777" w:rsidR="003B105B" w:rsidRDefault="003B105B">
            <w:pPr>
              <w:spacing w:after="0"/>
            </w:pPr>
            <w:r>
              <w:rPr>
                <w:rFonts w:cs="Calibri"/>
              </w:rPr>
              <w:t>Seval BOLAT</w:t>
            </w:r>
          </w:p>
          <w:p w14:paraId="642B3357" w14:textId="77777777" w:rsidR="00431CE7" w:rsidRDefault="00514E92">
            <w:pPr>
              <w:spacing w:after="0"/>
            </w:pPr>
            <w:r>
              <w:rPr>
                <w:rFonts w:cs="Calibri"/>
              </w:rPr>
              <w:t>Mehmet Fatih YALÇIN</w:t>
            </w:r>
          </w:p>
          <w:p w14:paraId="685D8D0F" w14:textId="77777777" w:rsidR="00431CE7" w:rsidRDefault="00514E92">
            <w:pPr>
              <w:spacing w:after="0"/>
            </w:pPr>
            <w:r>
              <w:rPr>
                <w:rFonts w:cs="Calibri"/>
              </w:rPr>
              <w:t>Abdurrahman TOPRAK</w:t>
            </w:r>
          </w:p>
          <w:p w14:paraId="67F96D56" w14:textId="77777777" w:rsidR="00431CE7" w:rsidRDefault="00514E92">
            <w:pPr>
              <w:spacing w:after="0" w:line="237" w:lineRule="auto"/>
              <w:ind w:right="2789"/>
            </w:pPr>
            <w:r>
              <w:rPr>
                <w:rFonts w:cs="Calibri"/>
              </w:rPr>
              <w:t>Hasan ERCEMAL</w:t>
            </w:r>
          </w:p>
          <w:p w14:paraId="66E463DE" w14:textId="77777777" w:rsidR="00431CE7" w:rsidRDefault="00514E92">
            <w:pPr>
              <w:spacing w:after="0"/>
            </w:pPr>
            <w:r>
              <w:rPr>
                <w:rFonts w:cs="Calibri"/>
              </w:rPr>
              <w:t>Selahattin TUTAL</w:t>
            </w:r>
          </w:p>
          <w:p w14:paraId="62D81D81" w14:textId="77777777" w:rsidR="00431CE7" w:rsidRDefault="00514E92">
            <w:pPr>
              <w:spacing w:after="0"/>
            </w:pPr>
            <w:r>
              <w:rPr>
                <w:rFonts w:cs="Calibri"/>
              </w:rPr>
              <w:t xml:space="preserve">Özge KARCİ </w:t>
            </w:r>
          </w:p>
        </w:tc>
      </w:tr>
    </w:tbl>
    <w:p w14:paraId="0A0BF753" w14:textId="77777777" w:rsidR="00431CE7" w:rsidRDefault="00514E92">
      <w:r>
        <w:t xml:space="preserve"> </w:t>
      </w:r>
    </w:p>
    <w:p w14:paraId="081BD4BE" w14:textId="77777777" w:rsidR="00431CE7" w:rsidRDefault="00514E92">
      <w:pPr>
        <w:spacing w:after="158"/>
      </w:pPr>
      <w:r>
        <w:t xml:space="preserve"> </w:t>
      </w:r>
    </w:p>
    <w:p w14:paraId="2EBD293C" w14:textId="77777777" w:rsidR="00431CE7" w:rsidRDefault="00514E92">
      <w:pPr>
        <w:spacing w:after="320"/>
      </w:pPr>
      <w:r>
        <w:t xml:space="preserve"> </w:t>
      </w:r>
    </w:p>
    <w:p w14:paraId="29E39CB8" w14:textId="77777777" w:rsidR="00431CE7" w:rsidRDefault="00514E92">
      <w:pPr>
        <w:shd w:val="clear" w:color="auto" w:fill="69CBE5"/>
        <w:spacing w:after="19"/>
        <w:ind w:left="10" w:right="3103" w:hanging="10"/>
        <w:jc w:val="right"/>
      </w:pPr>
      <w:r>
        <w:rPr>
          <w:rFonts w:ascii="Arial" w:eastAsia="Arial" w:hAnsi="Arial" w:cs="Arial"/>
          <w:b/>
          <w:color w:val="FFFFFF"/>
          <w:sz w:val="24"/>
        </w:rPr>
        <w:t xml:space="preserve">                                UYGULAMA ŞUBELERİ                                              </w:t>
      </w:r>
    </w:p>
    <w:p w14:paraId="1C0001FB" w14:textId="77777777" w:rsidR="00431CE7" w:rsidRDefault="00514E92">
      <w:pPr>
        <w:numPr>
          <w:ilvl w:val="0"/>
          <w:numId w:val="27"/>
        </w:numPr>
        <w:spacing w:after="0"/>
        <w:ind w:hanging="233"/>
      </w:pPr>
      <w:r>
        <w:rPr>
          <w:rFonts w:cs="Calibri"/>
        </w:rPr>
        <w:t xml:space="preserve">Temel Eğitim, </w:t>
      </w:r>
    </w:p>
    <w:p w14:paraId="4758CA6F" w14:textId="77777777" w:rsidR="00431CE7" w:rsidRDefault="00514E92">
      <w:pPr>
        <w:numPr>
          <w:ilvl w:val="0"/>
          <w:numId w:val="27"/>
        </w:numPr>
        <w:spacing w:after="0"/>
        <w:ind w:hanging="233"/>
      </w:pPr>
      <w:r>
        <w:rPr>
          <w:rFonts w:cs="Calibri"/>
        </w:rPr>
        <w:t xml:space="preserve">Ortaöğretim, </w:t>
      </w:r>
    </w:p>
    <w:p w14:paraId="345ACC68" w14:textId="77777777" w:rsidR="00431CE7" w:rsidRDefault="00514E92">
      <w:pPr>
        <w:numPr>
          <w:ilvl w:val="0"/>
          <w:numId w:val="27"/>
        </w:numPr>
        <w:spacing w:after="0"/>
        <w:ind w:hanging="233"/>
      </w:pPr>
      <w:r>
        <w:rPr>
          <w:rFonts w:cs="Calibri"/>
        </w:rPr>
        <w:t xml:space="preserve">Mesleki ve Teknik Eğitim, </w:t>
      </w:r>
    </w:p>
    <w:p w14:paraId="1A608195" w14:textId="77777777" w:rsidR="00431CE7" w:rsidRDefault="00514E92">
      <w:pPr>
        <w:spacing w:after="0"/>
        <w:ind w:left="-5" w:hanging="10"/>
      </w:pPr>
      <w:r>
        <w:rPr>
          <w:rFonts w:cs="Calibri"/>
        </w:rPr>
        <w:t xml:space="preserve">ç) Din Öğretimi, (Koordinatör) </w:t>
      </w:r>
    </w:p>
    <w:p w14:paraId="0357F5C4" w14:textId="77777777" w:rsidR="00431CE7" w:rsidRDefault="00514E92">
      <w:pPr>
        <w:numPr>
          <w:ilvl w:val="0"/>
          <w:numId w:val="27"/>
        </w:numPr>
        <w:spacing w:after="0"/>
        <w:ind w:hanging="233"/>
      </w:pPr>
      <w:r>
        <w:rPr>
          <w:rFonts w:cs="Calibri"/>
        </w:rPr>
        <w:t xml:space="preserve">Özel Eğitim ve Rehberlik, </w:t>
      </w:r>
    </w:p>
    <w:p w14:paraId="607C225D" w14:textId="77777777" w:rsidR="00431CE7" w:rsidRDefault="00514E92">
      <w:pPr>
        <w:numPr>
          <w:ilvl w:val="0"/>
          <w:numId w:val="27"/>
        </w:numPr>
        <w:spacing w:after="0"/>
        <w:ind w:hanging="233"/>
      </w:pPr>
      <w:r>
        <w:rPr>
          <w:rFonts w:cs="Calibri"/>
        </w:rPr>
        <w:t xml:space="preserve">Özel Öğretim </w:t>
      </w:r>
    </w:p>
    <w:p w14:paraId="153F328A" w14:textId="77777777" w:rsidR="00431CE7" w:rsidRDefault="00514E92">
      <w:pPr>
        <w:numPr>
          <w:ilvl w:val="0"/>
          <w:numId w:val="27"/>
        </w:numPr>
        <w:spacing w:after="305"/>
        <w:ind w:hanging="233"/>
      </w:pPr>
      <w:r>
        <w:rPr>
          <w:rFonts w:cs="Calibri"/>
        </w:rPr>
        <w:t xml:space="preserve">Strateji Geliştirme, </w:t>
      </w:r>
    </w:p>
    <w:p w14:paraId="34828910" w14:textId="77777777" w:rsidR="00431CE7" w:rsidRDefault="00431CE7">
      <w:pPr>
        <w:spacing w:after="305"/>
        <w:ind w:left="233"/>
        <w:rPr>
          <w:rFonts w:cs="Calibri"/>
        </w:rPr>
      </w:pPr>
    </w:p>
    <w:p w14:paraId="0ED0F5BE" w14:textId="77777777" w:rsidR="00431CE7" w:rsidRDefault="00431CE7">
      <w:pPr>
        <w:spacing w:after="305"/>
        <w:ind w:left="233"/>
        <w:rPr>
          <w:rFonts w:cs="Calibri"/>
        </w:rPr>
      </w:pPr>
    </w:p>
    <w:p w14:paraId="01704614" w14:textId="77777777" w:rsidR="00431CE7" w:rsidRDefault="00431CE7">
      <w:pPr>
        <w:spacing w:after="305"/>
        <w:ind w:left="233"/>
        <w:rPr>
          <w:rFonts w:cs="Calibri"/>
        </w:rPr>
      </w:pPr>
    </w:p>
    <w:p w14:paraId="4B3D2EC1" w14:textId="77777777" w:rsidR="00431CE7" w:rsidRDefault="00431CE7">
      <w:pPr>
        <w:spacing w:after="305"/>
        <w:ind w:left="233"/>
        <w:rPr>
          <w:rFonts w:cs="Calibri"/>
        </w:rPr>
      </w:pPr>
    </w:p>
    <w:p w14:paraId="05377284" w14:textId="77777777" w:rsidR="00431CE7" w:rsidRDefault="00431CE7">
      <w:pPr>
        <w:spacing w:after="305"/>
        <w:ind w:left="233"/>
        <w:rPr>
          <w:rFonts w:cs="Calibri"/>
        </w:rPr>
      </w:pPr>
    </w:p>
    <w:p w14:paraId="3B30ED12" w14:textId="77777777" w:rsidR="00431CE7" w:rsidRDefault="00431CE7">
      <w:pPr>
        <w:spacing w:after="305"/>
        <w:ind w:left="233"/>
      </w:pPr>
    </w:p>
    <w:p w14:paraId="5F03B171" w14:textId="77777777" w:rsidR="00431CE7" w:rsidRDefault="00514E92">
      <w:pPr>
        <w:shd w:val="clear" w:color="auto" w:fill="69CBE5"/>
        <w:spacing w:after="19"/>
        <w:ind w:left="10" w:right="2824" w:hanging="10"/>
        <w:jc w:val="right"/>
      </w:pPr>
      <w:r>
        <w:rPr>
          <w:rFonts w:ascii="Arial" w:eastAsia="Arial" w:hAnsi="Arial" w:cs="Arial"/>
          <w:b/>
          <w:color w:val="FFFFFF"/>
          <w:sz w:val="24"/>
        </w:rPr>
        <w:t xml:space="preserve">PROJE YÖNETİM KURULU </w:t>
      </w:r>
    </w:p>
    <w:p w14:paraId="2BBB1717" w14:textId="77777777" w:rsidR="00431CE7" w:rsidRDefault="00514E92">
      <w:pPr>
        <w:spacing w:after="0"/>
        <w:ind w:left="55"/>
        <w:jc w:val="center"/>
      </w:pPr>
      <w:r>
        <w:rPr>
          <w:rFonts w:ascii="Arial" w:eastAsia="Arial" w:hAnsi="Arial" w:cs="Arial"/>
          <w:b/>
        </w:rPr>
        <w:t xml:space="preserve"> </w:t>
      </w:r>
    </w:p>
    <w:tbl>
      <w:tblPr>
        <w:tblStyle w:val="TableGrid"/>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1" w:type="dxa"/>
          <w:left w:w="108" w:type="dxa"/>
          <w:right w:w="87" w:type="dxa"/>
        </w:tblCellMar>
        <w:tblLook w:val="04A0" w:firstRow="1" w:lastRow="0" w:firstColumn="1" w:lastColumn="0" w:noHBand="0" w:noVBand="1"/>
      </w:tblPr>
      <w:tblGrid>
        <w:gridCol w:w="3540"/>
        <w:gridCol w:w="2693"/>
        <w:gridCol w:w="2688"/>
      </w:tblGrid>
      <w:tr w:rsidR="00431CE7" w14:paraId="126D5FBF"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3719B6E" w14:textId="77777777" w:rsidR="00431CE7" w:rsidRDefault="00514E92">
            <w:pPr>
              <w:spacing w:after="0"/>
              <w:ind w:left="2"/>
            </w:pPr>
            <w:r>
              <w:rPr>
                <w:rFonts w:cs="Calibri"/>
              </w:rPr>
              <w:t xml:space="preserve">Vali Yardımcısı </w:t>
            </w:r>
          </w:p>
        </w:tc>
        <w:tc>
          <w:tcPr>
            <w:tcW w:w="2693" w:type="dxa"/>
            <w:tcBorders>
              <w:top w:val="single" w:sz="4" w:space="0" w:color="000000"/>
              <w:left w:val="single" w:sz="4" w:space="0" w:color="000000"/>
              <w:bottom w:val="single" w:sz="4" w:space="0" w:color="000000"/>
            </w:tcBorders>
            <w:shd w:val="clear" w:color="auto" w:fill="auto"/>
          </w:tcPr>
          <w:p w14:paraId="7864AF23" w14:textId="77777777" w:rsidR="00431CE7" w:rsidRDefault="00E327F5">
            <w:pPr>
              <w:spacing w:after="0"/>
            </w:pPr>
            <w:r>
              <w:rPr>
                <w:rFonts w:cs="Calibri"/>
              </w:rPr>
              <w:t>Ali</w:t>
            </w:r>
            <w:r w:rsidR="00514E92">
              <w:rPr>
                <w:rFonts w:cs="Calibri"/>
              </w:rPr>
              <w:t xml:space="preserve"> ERDOĞAN </w:t>
            </w:r>
          </w:p>
        </w:tc>
        <w:tc>
          <w:tcPr>
            <w:tcW w:w="2688" w:type="dxa"/>
            <w:tcBorders>
              <w:top w:val="single" w:sz="4" w:space="0" w:color="000000"/>
              <w:bottom w:val="single" w:sz="4" w:space="0" w:color="000000"/>
              <w:right w:val="single" w:sz="4" w:space="0" w:color="000000"/>
            </w:tcBorders>
            <w:shd w:val="clear" w:color="auto" w:fill="auto"/>
          </w:tcPr>
          <w:p w14:paraId="499FCC4C" w14:textId="77777777" w:rsidR="00431CE7" w:rsidRDefault="00431CE7"/>
        </w:tc>
      </w:tr>
      <w:tr w:rsidR="00431CE7" w14:paraId="073E4595"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8FED797" w14:textId="77777777" w:rsidR="00431CE7" w:rsidRDefault="00514E92">
            <w:pPr>
              <w:spacing w:after="0"/>
              <w:ind w:left="2"/>
            </w:pPr>
            <w:r>
              <w:rPr>
                <w:rFonts w:cs="Calibri"/>
              </w:rPr>
              <w:t xml:space="preserve">İl Milli Eğitim Müdürü </w:t>
            </w:r>
          </w:p>
        </w:tc>
        <w:tc>
          <w:tcPr>
            <w:tcW w:w="2693" w:type="dxa"/>
            <w:tcBorders>
              <w:top w:val="single" w:sz="4" w:space="0" w:color="000000"/>
              <w:left w:val="single" w:sz="4" w:space="0" w:color="000000"/>
              <w:bottom w:val="single" w:sz="4" w:space="0" w:color="000000"/>
            </w:tcBorders>
            <w:shd w:val="clear" w:color="auto" w:fill="auto"/>
          </w:tcPr>
          <w:p w14:paraId="33A16DFC" w14:textId="77777777" w:rsidR="00431CE7" w:rsidRDefault="00514E92">
            <w:pPr>
              <w:spacing w:after="0"/>
            </w:pPr>
            <w:r>
              <w:rPr>
                <w:rFonts w:cs="Calibri"/>
              </w:rPr>
              <w:t xml:space="preserve">Ali TOSUN </w:t>
            </w:r>
          </w:p>
        </w:tc>
        <w:tc>
          <w:tcPr>
            <w:tcW w:w="2688" w:type="dxa"/>
            <w:tcBorders>
              <w:top w:val="single" w:sz="4" w:space="0" w:color="000000"/>
              <w:bottom w:val="single" w:sz="4" w:space="0" w:color="000000"/>
              <w:right w:val="single" w:sz="4" w:space="0" w:color="000000"/>
            </w:tcBorders>
            <w:shd w:val="clear" w:color="auto" w:fill="auto"/>
          </w:tcPr>
          <w:p w14:paraId="530523E1" w14:textId="77777777" w:rsidR="00431CE7" w:rsidRDefault="00431CE7"/>
        </w:tc>
      </w:tr>
      <w:tr w:rsidR="00431CE7" w14:paraId="4CC254A3" w14:textId="77777777">
        <w:trPr>
          <w:trHeight w:val="252"/>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B002C9B" w14:textId="77777777" w:rsidR="00431CE7" w:rsidRDefault="00514E92">
            <w:pPr>
              <w:spacing w:after="0"/>
              <w:ind w:left="2"/>
            </w:pPr>
            <w:r>
              <w:rPr>
                <w:rFonts w:cs="Calibri"/>
              </w:rPr>
              <w:t xml:space="preserve">İl Milli Eğitim Müdür Yardımcısı </w:t>
            </w:r>
          </w:p>
        </w:tc>
        <w:tc>
          <w:tcPr>
            <w:tcW w:w="2693" w:type="dxa"/>
            <w:tcBorders>
              <w:top w:val="single" w:sz="4" w:space="0" w:color="000000"/>
              <w:left w:val="single" w:sz="4" w:space="0" w:color="000000"/>
              <w:bottom w:val="single" w:sz="4" w:space="0" w:color="000000"/>
            </w:tcBorders>
            <w:shd w:val="clear" w:color="auto" w:fill="auto"/>
          </w:tcPr>
          <w:p w14:paraId="50BC4173" w14:textId="77777777" w:rsidR="00431CE7" w:rsidRDefault="003B105B">
            <w:pPr>
              <w:spacing w:after="0"/>
            </w:pPr>
            <w:r>
              <w:rPr>
                <w:rFonts w:cs="Calibri"/>
              </w:rPr>
              <w:t>Cihat Cem AKINCI</w:t>
            </w:r>
            <w:r w:rsidR="00514E92">
              <w:rPr>
                <w:rFonts w:cs="Calibri"/>
              </w:rPr>
              <w:t xml:space="preserve"> </w:t>
            </w:r>
          </w:p>
        </w:tc>
        <w:tc>
          <w:tcPr>
            <w:tcW w:w="2688" w:type="dxa"/>
            <w:tcBorders>
              <w:top w:val="single" w:sz="4" w:space="0" w:color="000000"/>
              <w:bottom w:val="single" w:sz="4" w:space="0" w:color="000000"/>
              <w:right w:val="single" w:sz="4" w:space="0" w:color="000000"/>
            </w:tcBorders>
            <w:shd w:val="clear" w:color="auto" w:fill="auto"/>
          </w:tcPr>
          <w:p w14:paraId="6127BE74" w14:textId="77777777" w:rsidR="00431CE7" w:rsidRDefault="00431CE7"/>
        </w:tc>
      </w:tr>
      <w:tr w:rsidR="00431CE7" w14:paraId="14B87215" w14:textId="77777777">
        <w:trPr>
          <w:trHeight w:val="250"/>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35CBA7" w14:textId="77777777" w:rsidR="00431CE7" w:rsidRDefault="00514E92">
            <w:pPr>
              <w:spacing w:after="0"/>
              <w:ind w:left="2"/>
            </w:pPr>
            <w:r>
              <w:rPr>
                <w:rFonts w:cs="Calibri"/>
              </w:rPr>
              <w:t xml:space="preserve">Birimlerden Sorumlu İl Milli Eğitim </w:t>
            </w:r>
          </w:p>
          <w:p w14:paraId="68D2A8B9" w14:textId="77777777" w:rsidR="00431CE7" w:rsidRDefault="00514E92">
            <w:pPr>
              <w:spacing w:after="0"/>
              <w:ind w:left="2"/>
            </w:pPr>
            <w:r>
              <w:rPr>
                <w:rFonts w:cs="Calibri"/>
              </w:rPr>
              <w:t xml:space="preserve">Müdür Yardımcıları / Şube Müdürleri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49F9FFD" w14:textId="77777777" w:rsidR="00431CE7" w:rsidRDefault="00514E92">
            <w:pPr>
              <w:spacing w:after="0"/>
            </w:pPr>
            <w:r>
              <w:rPr>
                <w:rFonts w:cs="Calibri"/>
              </w:rPr>
              <w:t xml:space="preserve">Temel Eğitim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AC9A47F" w14:textId="77777777" w:rsidR="00431CE7" w:rsidRDefault="00514E92">
            <w:pPr>
              <w:spacing w:after="0"/>
            </w:pPr>
            <w:r>
              <w:rPr>
                <w:rFonts w:cs="Calibri"/>
              </w:rPr>
              <w:t xml:space="preserve">Hatice DELİCE DAĞDEVİREN </w:t>
            </w:r>
            <w:r w:rsidR="003B105B">
              <w:rPr>
                <w:rFonts w:cs="Calibri"/>
              </w:rPr>
              <w:t>– Mustafa YETİŞ</w:t>
            </w:r>
          </w:p>
        </w:tc>
      </w:tr>
      <w:tr w:rsidR="00431CE7" w14:paraId="15F88D9E" w14:textId="77777777">
        <w:trPr>
          <w:trHeight w:val="250"/>
        </w:trPr>
        <w:tc>
          <w:tcPr>
            <w:tcW w:w="3540" w:type="dxa"/>
            <w:vMerge/>
            <w:tcBorders>
              <w:left w:val="single" w:sz="4" w:space="0" w:color="000000"/>
              <w:right w:val="single" w:sz="4" w:space="0" w:color="000000"/>
            </w:tcBorders>
            <w:shd w:val="clear" w:color="auto" w:fill="auto"/>
          </w:tcPr>
          <w:p w14:paraId="02FD5039"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FB3DD9" w14:textId="77777777" w:rsidR="00431CE7" w:rsidRDefault="00514E92">
            <w:pPr>
              <w:spacing w:after="0"/>
            </w:pPr>
            <w:r>
              <w:rPr>
                <w:rFonts w:cs="Calibri"/>
              </w:rPr>
              <w:t xml:space="preserve">Ortaöğretim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3808EF2" w14:textId="77777777" w:rsidR="00431CE7" w:rsidRDefault="00514E92">
            <w:pPr>
              <w:spacing w:after="0"/>
            </w:pPr>
            <w:r>
              <w:rPr>
                <w:rFonts w:cs="Calibri"/>
              </w:rPr>
              <w:t xml:space="preserve">Ömer Faruk GÜNEŞ </w:t>
            </w:r>
          </w:p>
        </w:tc>
      </w:tr>
      <w:tr w:rsidR="00431CE7" w14:paraId="63857F72" w14:textId="77777777">
        <w:trPr>
          <w:trHeight w:val="250"/>
        </w:trPr>
        <w:tc>
          <w:tcPr>
            <w:tcW w:w="3540" w:type="dxa"/>
            <w:vMerge/>
            <w:tcBorders>
              <w:left w:val="single" w:sz="4" w:space="0" w:color="000000"/>
              <w:right w:val="single" w:sz="4" w:space="0" w:color="000000"/>
            </w:tcBorders>
            <w:shd w:val="clear" w:color="auto" w:fill="auto"/>
          </w:tcPr>
          <w:p w14:paraId="7B5DA69C"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2CDA210" w14:textId="77777777" w:rsidR="00431CE7" w:rsidRDefault="00514E92">
            <w:pPr>
              <w:spacing w:after="0"/>
            </w:pPr>
            <w:r>
              <w:rPr>
                <w:rFonts w:cs="Calibri"/>
              </w:rPr>
              <w:t xml:space="preserve">Mesleki ve Teknik Eğitim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35CF0F2A" w14:textId="77777777" w:rsidR="00431CE7" w:rsidRDefault="00514E92">
            <w:pPr>
              <w:spacing w:after="0"/>
            </w:pPr>
            <w:r>
              <w:rPr>
                <w:rFonts w:cs="Calibri"/>
              </w:rPr>
              <w:t xml:space="preserve">Necmettin BEYAZ </w:t>
            </w:r>
          </w:p>
        </w:tc>
      </w:tr>
      <w:tr w:rsidR="00431CE7" w14:paraId="0382C1B6" w14:textId="77777777">
        <w:trPr>
          <w:trHeight w:val="250"/>
        </w:trPr>
        <w:tc>
          <w:tcPr>
            <w:tcW w:w="3540" w:type="dxa"/>
            <w:vMerge/>
            <w:tcBorders>
              <w:left w:val="single" w:sz="4" w:space="0" w:color="000000"/>
              <w:right w:val="single" w:sz="4" w:space="0" w:color="000000"/>
            </w:tcBorders>
            <w:shd w:val="clear" w:color="auto" w:fill="auto"/>
          </w:tcPr>
          <w:p w14:paraId="1377134E"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A2C5779" w14:textId="77777777" w:rsidR="00431CE7" w:rsidRDefault="00514E92">
            <w:pPr>
              <w:spacing w:after="0"/>
            </w:pPr>
            <w:r>
              <w:rPr>
                <w:rFonts w:cs="Calibri"/>
              </w:rPr>
              <w:t xml:space="preserve">Din Öğretimi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7224A960" w14:textId="77777777" w:rsidR="00431CE7" w:rsidRDefault="001B7EB9">
            <w:pPr>
              <w:spacing w:after="0"/>
            </w:pPr>
            <w:r>
              <w:rPr>
                <w:rFonts w:cs="Calibri"/>
              </w:rPr>
              <w:t>Mehmet TÜRK</w:t>
            </w:r>
            <w:r w:rsidR="00514E92">
              <w:rPr>
                <w:rFonts w:cs="Calibri"/>
              </w:rPr>
              <w:t xml:space="preserve"> </w:t>
            </w:r>
          </w:p>
        </w:tc>
      </w:tr>
      <w:tr w:rsidR="00431CE7" w14:paraId="5C4AD111" w14:textId="77777777">
        <w:trPr>
          <w:trHeight w:val="250"/>
        </w:trPr>
        <w:tc>
          <w:tcPr>
            <w:tcW w:w="3540" w:type="dxa"/>
            <w:vMerge/>
            <w:tcBorders>
              <w:left w:val="single" w:sz="4" w:space="0" w:color="000000"/>
              <w:right w:val="single" w:sz="4" w:space="0" w:color="000000"/>
            </w:tcBorders>
            <w:shd w:val="clear" w:color="auto" w:fill="auto"/>
          </w:tcPr>
          <w:p w14:paraId="4A4E2414"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2CAFF9D" w14:textId="77777777" w:rsidR="00431CE7" w:rsidRDefault="00514E92">
            <w:pPr>
              <w:spacing w:after="0"/>
            </w:pPr>
            <w:r>
              <w:rPr>
                <w:rFonts w:cs="Calibri"/>
              </w:rPr>
              <w:t xml:space="preserve">Özel Eğitim ve Rehberlik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30BCF68A" w14:textId="77777777" w:rsidR="00431CE7" w:rsidRDefault="001B7EB9">
            <w:pPr>
              <w:spacing w:after="0"/>
            </w:pPr>
            <w:r>
              <w:rPr>
                <w:rFonts w:cs="Calibri"/>
              </w:rPr>
              <w:t>Cihat Cem AKINCI</w:t>
            </w:r>
            <w:r w:rsidR="00514E92">
              <w:rPr>
                <w:rFonts w:cs="Calibri"/>
              </w:rPr>
              <w:t xml:space="preserve"> </w:t>
            </w:r>
          </w:p>
        </w:tc>
      </w:tr>
      <w:tr w:rsidR="00431CE7" w14:paraId="76568608" w14:textId="77777777">
        <w:trPr>
          <w:trHeight w:val="252"/>
        </w:trPr>
        <w:tc>
          <w:tcPr>
            <w:tcW w:w="3540" w:type="dxa"/>
            <w:vMerge/>
            <w:tcBorders>
              <w:left w:val="single" w:sz="4" w:space="0" w:color="000000"/>
              <w:right w:val="single" w:sz="4" w:space="0" w:color="000000"/>
            </w:tcBorders>
            <w:shd w:val="clear" w:color="auto" w:fill="auto"/>
          </w:tcPr>
          <w:p w14:paraId="3D435736"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758AE2" w14:textId="77777777" w:rsidR="00431CE7" w:rsidRDefault="00514E92">
            <w:pPr>
              <w:spacing w:after="0"/>
            </w:pPr>
            <w:r>
              <w:rPr>
                <w:rFonts w:cs="Calibri"/>
              </w:rPr>
              <w:t xml:space="preserve">Özel Öğretim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475DD8E4" w14:textId="77777777" w:rsidR="00431CE7" w:rsidRDefault="00514E92">
            <w:pPr>
              <w:spacing w:after="0"/>
            </w:pPr>
            <w:r>
              <w:rPr>
                <w:rFonts w:cs="Calibri"/>
              </w:rPr>
              <w:t xml:space="preserve">Mustafa GÜMÜŞ </w:t>
            </w:r>
          </w:p>
        </w:tc>
      </w:tr>
      <w:tr w:rsidR="00431CE7" w14:paraId="26CB5631" w14:textId="77777777">
        <w:trPr>
          <w:trHeight w:val="250"/>
        </w:trPr>
        <w:tc>
          <w:tcPr>
            <w:tcW w:w="3540" w:type="dxa"/>
            <w:vMerge/>
            <w:tcBorders>
              <w:left w:val="single" w:sz="4" w:space="0" w:color="000000"/>
              <w:bottom w:val="single" w:sz="4" w:space="0" w:color="000000"/>
              <w:right w:val="single" w:sz="4" w:space="0" w:color="000000"/>
            </w:tcBorders>
            <w:shd w:val="clear" w:color="auto" w:fill="auto"/>
          </w:tcPr>
          <w:p w14:paraId="7060CDA0"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BD628B" w14:textId="77777777" w:rsidR="00431CE7" w:rsidRDefault="00514E92">
            <w:pPr>
              <w:spacing w:after="0"/>
            </w:pPr>
            <w:r>
              <w:rPr>
                <w:rFonts w:cs="Calibri"/>
              </w:rPr>
              <w:t xml:space="preserve">Strateji Geliştirme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187A4C3C" w14:textId="77777777" w:rsidR="00431CE7" w:rsidRDefault="001B7EB9">
            <w:pPr>
              <w:spacing w:after="0"/>
            </w:pPr>
            <w:r>
              <w:rPr>
                <w:rFonts w:cs="Calibri"/>
              </w:rPr>
              <w:t>Cihat Cem AKINCI</w:t>
            </w:r>
          </w:p>
        </w:tc>
      </w:tr>
      <w:tr w:rsidR="00431CE7" w14:paraId="08E9ABC3"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1B658B6" w14:textId="77777777" w:rsidR="00431CE7" w:rsidRDefault="00514E92">
            <w:pPr>
              <w:spacing w:after="0"/>
              <w:ind w:left="2"/>
            </w:pPr>
            <w:r>
              <w:rPr>
                <w:rFonts w:cs="Calibri"/>
              </w:rPr>
              <w:t xml:space="preserve">Maarif Müfettişi </w:t>
            </w:r>
          </w:p>
        </w:tc>
        <w:tc>
          <w:tcPr>
            <w:tcW w:w="2693" w:type="dxa"/>
            <w:tcBorders>
              <w:top w:val="single" w:sz="4" w:space="0" w:color="000000"/>
              <w:left w:val="single" w:sz="4" w:space="0" w:color="000000"/>
              <w:bottom w:val="single" w:sz="4" w:space="0" w:color="000000"/>
            </w:tcBorders>
            <w:shd w:val="clear" w:color="auto" w:fill="auto"/>
          </w:tcPr>
          <w:p w14:paraId="2B761FD3" w14:textId="77777777" w:rsidR="00431CE7" w:rsidRDefault="00514E92">
            <w:pPr>
              <w:spacing w:after="0"/>
            </w:pPr>
            <w:r>
              <w:rPr>
                <w:rFonts w:cs="Calibri"/>
              </w:rPr>
              <w:t xml:space="preserve">Arif KARAKUŞ </w:t>
            </w:r>
          </w:p>
        </w:tc>
        <w:tc>
          <w:tcPr>
            <w:tcW w:w="2688" w:type="dxa"/>
            <w:tcBorders>
              <w:top w:val="single" w:sz="4" w:space="0" w:color="000000"/>
              <w:bottom w:val="single" w:sz="4" w:space="0" w:color="000000"/>
              <w:right w:val="single" w:sz="4" w:space="0" w:color="000000"/>
            </w:tcBorders>
            <w:shd w:val="clear" w:color="auto" w:fill="auto"/>
          </w:tcPr>
          <w:p w14:paraId="6DAFB618" w14:textId="77777777" w:rsidR="00431CE7" w:rsidRDefault="00431CE7"/>
        </w:tc>
      </w:tr>
    </w:tbl>
    <w:p w14:paraId="076F00D4" w14:textId="77777777" w:rsidR="00431CE7" w:rsidRDefault="00514E92">
      <w:pPr>
        <w:spacing w:after="310"/>
      </w:pPr>
      <w:r>
        <w:t xml:space="preserve"> </w:t>
      </w:r>
    </w:p>
    <w:p w14:paraId="487F8634" w14:textId="77777777" w:rsidR="00431CE7" w:rsidRDefault="00514E92">
      <w:pPr>
        <w:shd w:val="clear" w:color="auto" w:fill="69CBE5"/>
        <w:spacing w:after="19"/>
        <w:ind w:left="10" w:right="2824" w:hanging="10"/>
        <w:jc w:val="right"/>
      </w:pPr>
      <w:r>
        <w:rPr>
          <w:rFonts w:ascii="Arial" w:eastAsia="Arial" w:hAnsi="Arial" w:cs="Arial"/>
          <w:b/>
          <w:color w:val="FFFFFF"/>
          <w:sz w:val="24"/>
        </w:rPr>
        <w:t xml:space="preserve">PROJE YÜRÜTME KURULU </w:t>
      </w:r>
    </w:p>
    <w:p w14:paraId="5F4C53C7" w14:textId="77777777" w:rsidR="00431CE7" w:rsidRDefault="00514E92">
      <w:pPr>
        <w:spacing w:after="0"/>
        <w:ind w:left="55"/>
        <w:jc w:val="center"/>
      </w:pPr>
      <w:r>
        <w:rPr>
          <w:rFonts w:ascii="Arial" w:eastAsia="Arial" w:hAnsi="Arial" w:cs="Arial"/>
          <w:b/>
        </w:rPr>
        <w:t xml:space="preserve"> </w:t>
      </w:r>
    </w:p>
    <w:tbl>
      <w:tblPr>
        <w:tblStyle w:val="TableGrid"/>
        <w:tblW w:w="8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1" w:type="dxa"/>
          <w:left w:w="108" w:type="dxa"/>
          <w:right w:w="58" w:type="dxa"/>
        </w:tblCellMar>
        <w:tblLook w:val="04A0" w:firstRow="1" w:lastRow="0" w:firstColumn="1" w:lastColumn="0" w:noHBand="0" w:noVBand="1"/>
      </w:tblPr>
      <w:tblGrid>
        <w:gridCol w:w="3540"/>
        <w:gridCol w:w="2693"/>
        <w:gridCol w:w="2553"/>
      </w:tblGrid>
      <w:tr w:rsidR="00431CE7" w14:paraId="3C98DD88"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E36DFCC" w14:textId="77777777" w:rsidR="00431CE7" w:rsidRDefault="00514E92">
            <w:pPr>
              <w:spacing w:after="0"/>
              <w:ind w:left="2"/>
            </w:pPr>
            <w:r>
              <w:rPr>
                <w:rFonts w:cs="Calibri"/>
              </w:rPr>
              <w:t xml:space="preserve">İl Milli Eğitim Müdür Yardımcısı </w:t>
            </w:r>
          </w:p>
        </w:tc>
        <w:tc>
          <w:tcPr>
            <w:tcW w:w="2693" w:type="dxa"/>
            <w:tcBorders>
              <w:top w:val="single" w:sz="4" w:space="0" w:color="000000"/>
              <w:left w:val="single" w:sz="4" w:space="0" w:color="000000"/>
              <w:bottom w:val="single" w:sz="4" w:space="0" w:color="000000"/>
            </w:tcBorders>
            <w:shd w:val="clear" w:color="auto" w:fill="auto"/>
          </w:tcPr>
          <w:p w14:paraId="6A345B2A" w14:textId="77777777" w:rsidR="00431CE7" w:rsidRDefault="003B105B">
            <w:pPr>
              <w:spacing w:after="0"/>
            </w:pPr>
            <w:r>
              <w:rPr>
                <w:rFonts w:cs="Calibri"/>
              </w:rPr>
              <w:t>Cihat Cem AKINCI</w:t>
            </w:r>
            <w:r w:rsidR="00514E92">
              <w:rPr>
                <w:rFonts w:cs="Calibri"/>
              </w:rPr>
              <w:t xml:space="preserve"> </w:t>
            </w:r>
          </w:p>
        </w:tc>
        <w:tc>
          <w:tcPr>
            <w:tcW w:w="2553" w:type="dxa"/>
            <w:tcBorders>
              <w:top w:val="single" w:sz="4" w:space="0" w:color="000000"/>
              <w:bottom w:val="single" w:sz="4" w:space="0" w:color="000000"/>
              <w:right w:val="single" w:sz="4" w:space="0" w:color="000000"/>
            </w:tcBorders>
            <w:shd w:val="clear" w:color="auto" w:fill="auto"/>
          </w:tcPr>
          <w:p w14:paraId="759A5417" w14:textId="77777777" w:rsidR="00431CE7" w:rsidRDefault="00431CE7"/>
        </w:tc>
      </w:tr>
      <w:tr w:rsidR="00431CE7" w14:paraId="4170C802" w14:textId="77777777">
        <w:trPr>
          <w:trHeight w:val="250"/>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7788E4" w14:textId="77777777" w:rsidR="00431CE7" w:rsidRDefault="00514E92">
            <w:pPr>
              <w:spacing w:after="0"/>
              <w:ind w:left="2"/>
            </w:pPr>
            <w:r>
              <w:rPr>
                <w:rFonts w:cs="Calibri"/>
              </w:rPr>
              <w:t xml:space="preserve">Birimlerden Sorumlu İl Milli Eğitim </w:t>
            </w:r>
          </w:p>
          <w:p w14:paraId="37CB6E8B" w14:textId="77777777" w:rsidR="00431CE7" w:rsidRDefault="00514E92">
            <w:pPr>
              <w:spacing w:after="0"/>
              <w:ind w:left="2"/>
            </w:pPr>
            <w:r>
              <w:rPr>
                <w:rFonts w:cs="Calibri"/>
              </w:rPr>
              <w:t xml:space="preserve">Müdür Yardımcıları / Şube Müdürleri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5C8A90" w14:textId="77777777" w:rsidR="00431CE7" w:rsidRDefault="00514E92">
            <w:pPr>
              <w:spacing w:after="0"/>
            </w:pPr>
            <w:r>
              <w:rPr>
                <w:rFonts w:cs="Calibri"/>
              </w:rPr>
              <w:t xml:space="preserve">Temel Eğitim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033C7568" w14:textId="77777777" w:rsidR="00431CE7" w:rsidRDefault="00514E92">
            <w:pPr>
              <w:spacing w:after="0"/>
            </w:pPr>
            <w:r>
              <w:rPr>
                <w:rFonts w:cs="Calibri"/>
              </w:rPr>
              <w:t xml:space="preserve">Hatice DELİCE DAĞDEVİREN </w:t>
            </w:r>
            <w:r w:rsidR="003B105B">
              <w:rPr>
                <w:rFonts w:cs="Calibri"/>
              </w:rPr>
              <w:t>– Mustafa YETİŞ</w:t>
            </w:r>
          </w:p>
        </w:tc>
      </w:tr>
      <w:tr w:rsidR="00431CE7" w14:paraId="7FA1BBF1" w14:textId="77777777">
        <w:trPr>
          <w:trHeight w:val="250"/>
        </w:trPr>
        <w:tc>
          <w:tcPr>
            <w:tcW w:w="3540" w:type="dxa"/>
            <w:vMerge/>
            <w:tcBorders>
              <w:left w:val="single" w:sz="4" w:space="0" w:color="000000"/>
              <w:right w:val="single" w:sz="4" w:space="0" w:color="000000"/>
            </w:tcBorders>
            <w:shd w:val="clear" w:color="auto" w:fill="auto"/>
          </w:tcPr>
          <w:p w14:paraId="1EB5DB88"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1B3C2FA" w14:textId="77777777" w:rsidR="00431CE7" w:rsidRDefault="00514E92">
            <w:pPr>
              <w:spacing w:after="0"/>
            </w:pPr>
            <w:r>
              <w:rPr>
                <w:rFonts w:cs="Calibri"/>
              </w:rPr>
              <w:t xml:space="preserve">Ortaöğretim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284BD11B" w14:textId="77777777" w:rsidR="00431CE7" w:rsidRDefault="00514E92">
            <w:pPr>
              <w:spacing w:after="0"/>
            </w:pPr>
            <w:r>
              <w:rPr>
                <w:rFonts w:cs="Calibri"/>
              </w:rPr>
              <w:t xml:space="preserve">Ömer Faruk GÜNEŞ </w:t>
            </w:r>
          </w:p>
        </w:tc>
      </w:tr>
      <w:tr w:rsidR="00431CE7" w14:paraId="3CDC732D" w14:textId="77777777">
        <w:trPr>
          <w:trHeight w:val="250"/>
        </w:trPr>
        <w:tc>
          <w:tcPr>
            <w:tcW w:w="3540" w:type="dxa"/>
            <w:vMerge/>
            <w:tcBorders>
              <w:left w:val="single" w:sz="4" w:space="0" w:color="000000"/>
              <w:right w:val="single" w:sz="4" w:space="0" w:color="000000"/>
            </w:tcBorders>
            <w:shd w:val="clear" w:color="auto" w:fill="auto"/>
          </w:tcPr>
          <w:p w14:paraId="7AB40329"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6EA2A69" w14:textId="77777777" w:rsidR="00431CE7" w:rsidRDefault="00514E92">
            <w:pPr>
              <w:spacing w:after="0"/>
            </w:pPr>
            <w:r>
              <w:rPr>
                <w:rFonts w:cs="Calibri"/>
              </w:rPr>
              <w:t xml:space="preserve">Mesleki ve Teknik Eğitim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4069FB5A" w14:textId="77777777" w:rsidR="00431CE7" w:rsidRDefault="00514E92">
            <w:pPr>
              <w:spacing w:after="0"/>
            </w:pPr>
            <w:r>
              <w:rPr>
                <w:rFonts w:cs="Calibri"/>
              </w:rPr>
              <w:t xml:space="preserve">Necmettin BEYAZ </w:t>
            </w:r>
          </w:p>
        </w:tc>
      </w:tr>
      <w:tr w:rsidR="00431CE7" w14:paraId="7FC95523" w14:textId="77777777">
        <w:trPr>
          <w:trHeight w:val="250"/>
        </w:trPr>
        <w:tc>
          <w:tcPr>
            <w:tcW w:w="3540" w:type="dxa"/>
            <w:vMerge/>
            <w:tcBorders>
              <w:left w:val="single" w:sz="4" w:space="0" w:color="000000"/>
              <w:right w:val="single" w:sz="4" w:space="0" w:color="000000"/>
            </w:tcBorders>
            <w:shd w:val="clear" w:color="auto" w:fill="auto"/>
          </w:tcPr>
          <w:p w14:paraId="703B6A20"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263333B" w14:textId="77777777" w:rsidR="00431CE7" w:rsidRDefault="00514E92">
            <w:pPr>
              <w:spacing w:after="0"/>
            </w:pPr>
            <w:r>
              <w:rPr>
                <w:rFonts w:cs="Calibri"/>
              </w:rPr>
              <w:t xml:space="preserve">Din Öğretimi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22B11D9A" w14:textId="77777777" w:rsidR="00431CE7" w:rsidRDefault="001B7EB9">
            <w:pPr>
              <w:spacing w:after="0"/>
            </w:pPr>
            <w:r>
              <w:rPr>
                <w:rFonts w:cs="Calibri"/>
              </w:rPr>
              <w:t>Mehmet TÜRK</w:t>
            </w:r>
          </w:p>
        </w:tc>
      </w:tr>
      <w:tr w:rsidR="00431CE7" w14:paraId="6665D501" w14:textId="77777777">
        <w:trPr>
          <w:trHeight w:val="252"/>
        </w:trPr>
        <w:tc>
          <w:tcPr>
            <w:tcW w:w="3540" w:type="dxa"/>
            <w:vMerge/>
            <w:tcBorders>
              <w:left w:val="single" w:sz="4" w:space="0" w:color="000000"/>
              <w:right w:val="single" w:sz="4" w:space="0" w:color="000000"/>
            </w:tcBorders>
            <w:shd w:val="clear" w:color="auto" w:fill="auto"/>
          </w:tcPr>
          <w:p w14:paraId="69D428C2"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B2C7CDC" w14:textId="77777777" w:rsidR="00431CE7" w:rsidRDefault="00514E92">
            <w:pPr>
              <w:spacing w:after="0"/>
            </w:pPr>
            <w:r>
              <w:rPr>
                <w:rFonts w:cs="Calibri"/>
              </w:rPr>
              <w:t xml:space="preserve">Özel Eğitim ve Rehberlik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44BECA5B" w14:textId="77777777" w:rsidR="00431CE7" w:rsidRDefault="001B7EB9">
            <w:pPr>
              <w:spacing w:after="0"/>
            </w:pPr>
            <w:r>
              <w:rPr>
                <w:rFonts w:cs="Calibri"/>
              </w:rPr>
              <w:t>Cihat Cem AKINCI</w:t>
            </w:r>
          </w:p>
        </w:tc>
      </w:tr>
      <w:tr w:rsidR="00431CE7" w14:paraId="2B01A5A3" w14:textId="77777777">
        <w:trPr>
          <w:trHeight w:val="250"/>
        </w:trPr>
        <w:tc>
          <w:tcPr>
            <w:tcW w:w="3540" w:type="dxa"/>
            <w:vMerge/>
            <w:tcBorders>
              <w:left w:val="single" w:sz="4" w:space="0" w:color="000000"/>
              <w:right w:val="single" w:sz="4" w:space="0" w:color="000000"/>
            </w:tcBorders>
            <w:shd w:val="clear" w:color="auto" w:fill="auto"/>
          </w:tcPr>
          <w:p w14:paraId="6BA9804C"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0ABC3E4" w14:textId="77777777" w:rsidR="00431CE7" w:rsidRDefault="00514E92">
            <w:pPr>
              <w:spacing w:after="0"/>
            </w:pPr>
            <w:r>
              <w:rPr>
                <w:rFonts w:cs="Calibri"/>
              </w:rPr>
              <w:t xml:space="preserve">Özel Öğretim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3886EB67" w14:textId="77777777" w:rsidR="00431CE7" w:rsidRDefault="00514E92">
            <w:pPr>
              <w:spacing w:after="0"/>
            </w:pPr>
            <w:r>
              <w:rPr>
                <w:rFonts w:cs="Calibri"/>
              </w:rPr>
              <w:t xml:space="preserve">Mustafa GÜMÜŞ </w:t>
            </w:r>
          </w:p>
        </w:tc>
      </w:tr>
      <w:tr w:rsidR="00431CE7" w14:paraId="58A98868" w14:textId="77777777">
        <w:trPr>
          <w:trHeight w:val="250"/>
        </w:trPr>
        <w:tc>
          <w:tcPr>
            <w:tcW w:w="3540" w:type="dxa"/>
            <w:vMerge/>
            <w:tcBorders>
              <w:left w:val="single" w:sz="4" w:space="0" w:color="000000"/>
              <w:bottom w:val="single" w:sz="4" w:space="0" w:color="000000"/>
              <w:right w:val="single" w:sz="4" w:space="0" w:color="000000"/>
            </w:tcBorders>
            <w:shd w:val="clear" w:color="auto" w:fill="auto"/>
          </w:tcPr>
          <w:p w14:paraId="793C222C"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F7E886" w14:textId="77777777" w:rsidR="00431CE7" w:rsidRDefault="00514E92">
            <w:pPr>
              <w:spacing w:after="0"/>
            </w:pPr>
            <w:r>
              <w:rPr>
                <w:rFonts w:cs="Calibri"/>
              </w:rPr>
              <w:t xml:space="preserve">Strateji Geliştirme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4BA01DF1" w14:textId="77777777" w:rsidR="00431CE7" w:rsidRDefault="001B7EB9">
            <w:pPr>
              <w:spacing w:after="0"/>
            </w:pPr>
            <w:r>
              <w:rPr>
                <w:rFonts w:cs="Calibri"/>
              </w:rPr>
              <w:t>Cihat Cem AKINCI</w:t>
            </w:r>
          </w:p>
        </w:tc>
      </w:tr>
      <w:tr w:rsidR="00431CE7" w14:paraId="191860E6"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AE2E029" w14:textId="77777777" w:rsidR="00431CE7" w:rsidRDefault="00514E92">
            <w:pPr>
              <w:spacing w:after="0"/>
              <w:ind w:left="2"/>
            </w:pPr>
            <w:r>
              <w:rPr>
                <w:rFonts w:cs="Calibri"/>
              </w:rPr>
              <w:lastRenderedPageBreak/>
              <w:t xml:space="preserve">Maarif Müfettişi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BE71B0" w14:textId="77777777" w:rsidR="00431CE7" w:rsidRDefault="00514E92">
            <w:pPr>
              <w:spacing w:after="0"/>
            </w:pPr>
            <w:r>
              <w:rPr>
                <w:rFonts w:cs="Calibri"/>
              </w:rPr>
              <w:t>Arif KARAKUŞ</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611C633F" w14:textId="77777777" w:rsidR="00431CE7" w:rsidRDefault="00514E92">
            <w:pPr>
              <w:spacing w:after="0"/>
            </w:pPr>
            <w:r>
              <w:rPr>
                <w:rFonts w:cs="Calibri"/>
              </w:rPr>
              <w:t xml:space="preserve"> </w:t>
            </w:r>
          </w:p>
        </w:tc>
      </w:tr>
      <w:tr w:rsidR="00431CE7" w14:paraId="2931C70E"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574A1871" w14:textId="77777777" w:rsidR="00431CE7" w:rsidRDefault="00514E92">
            <w:pPr>
              <w:spacing w:after="0"/>
              <w:ind w:left="2"/>
            </w:pPr>
            <w:r>
              <w:rPr>
                <w:rFonts w:cs="Calibri"/>
              </w:rPr>
              <w:t xml:space="preserve">Rehberlik Araştırma Merkezi Müdürü </w:t>
            </w:r>
          </w:p>
        </w:tc>
        <w:tc>
          <w:tcPr>
            <w:tcW w:w="2693" w:type="dxa"/>
            <w:tcBorders>
              <w:top w:val="single" w:sz="4" w:space="0" w:color="000000"/>
              <w:left w:val="single" w:sz="4" w:space="0" w:color="000000"/>
              <w:bottom w:val="single" w:sz="4" w:space="0" w:color="000000"/>
            </w:tcBorders>
            <w:shd w:val="clear" w:color="auto" w:fill="auto"/>
          </w:tcPr>
          <w:p w14:paraId="50988C6E" w14:textId="77777777" w:rsidR="00431CE7" w:rsidRDefault="00514E92">
            <w:pPr>
              <w:spacing w:after="0"/>
            </w:pPr>
            <w:r>
              <w:rPr>
                <w:rFonts w:cs="Calibri"/>
              </w:rPr>
              <w:t>İbrahim Halil ARSLAN</w:t>
            </w:r>
          </w:p>
        </w:tc>
        <w:tc>
          <w:tcPr>
            <w:tcW w:w="2553" w:type="dxa"/>
            <w:tcBorders>
              <w:top w:val="single" w:sz="4" w:space="0" w:color="000000"/>
              <w:bottom w:val="single" w:sz="4" w:space="0" w:color="000000"/>
              <w:right w:val="single" w:sz="4" w:space="0" w:color="000000"/>
            </w:tcBorders>
            <w:shd w:val="clear" w:color="auto" w:fill="auto"/>
          </w:tcPr>
          <w:p w14:paraId="07502896" w14:textId="77777777" w:rsidR="00431CE7" w:rsidRDefault="00431CE7"/>
        </w:tc>
      </w:tr>
      <w:tr w:rsidR="00431CE7" w14:paraId="11ED8C29" w14:textId="77777777">
        <w:trPr>
          <w:trHeight w:val="492"/>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5AE1F47" w14:textId="77777777" w:rsidR="00431CE7" w:rsidRDefault="00514E92">
            <w:pPr>
              <w:spacing w:after="0"/>
              <w:ind w:left="2"/>
            </w:pPr>
            <w:r>
              <w:rPr>
                <w:rFonts w:cs="Calibri"/>
              </w:rPr>
              <w:t xml:space="preserve">Lise Müdürleri </w:t>
            </w:r>
          </w:p>
        </w:tc>
        <w:tc>
          <w:tcPr>
            <w:tcW w:w="2693" w:type="dxa"/>
            <w:tcBorders>
              <w:top w:val="single" w:sz="4" w:space="0" w:color="000000"/>
              <w:left w:val="single" w:sz="4" w:space="0" w:color="000000"/>
              <w:bottom w:val="single" w:sz="4" w:space="0" w:color="000000"/>
            </w:tcBorders>
            <w:shd w:val="clear" w:color="auto" w:fill="auto"/>
          </w:tcPr>
          <w:p w14:paraId="33F2D3AA" w14:textId="77777777" w:rsidR="00431CE7" w:rsidRDefault="00514E92">
            <w:pPr>
              <w:spacing w:after="0"/>
            </w:pPr>
            <w:r>
              <w:rPr>
                <w:rFonts w:cs="Calibri"/>
              </w:rPr>
              <w:t>Özlem TATAR</w:t>
            </w:r>
          </w:p>
          <w:p w14:paraId="05AEF7C1" w14:textId="77777777" w:rsidR="00431CE7" w:rsidRDefault="00514E92">
            <w:pPr>
              <w:spacing w:after="0"/>
            </w:pPr>
            <w:r>
              <w:rPr>
                <w:rFonts w:cs="Calibri"/>
              </w:rPr>
              <w:t xml:space="preserve">Abdulkerim IŞIK </w:t>
            </w:r>
          </w:p>
        </w:tc>
        <w:tc>
          <w:tcPr>
            <w:tcW w:w="2553" w:type="dxa"/>
            <w:tcBorders>
              <w:top w:val="single" w:sz="4" w:space="0" w:color="000000"/>
              <w:bottom w:val="single" w:sz="4" w:space="0" w:color="000000"/>
              <w:right w:val="single" w:sz="4" w:space="0" w:color="000000"/>
            </w:tcBorders>
            <w:shd w:val="clear" w:color="auto" w:fill="auto"/>
          </w:tcPr>
          <w:p w14:paraId="2463562C" w14:textId="77777777" w:rsidR="00431CE7" w:rsidRDefault="00431CE7"/>
        </w:tc>
      </w:tr>
      <w:tr w:rsidR="00431CE7" w14:paraId="0E326235" w14:textId="77777777">
        <w:trPr>
          <w:trHeight w:val="383"/>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126C0E2" w14:textId="77777777" w:rsidR="00431CE7" w:rsidRDefault="00514E92">
            <w:pPr>
              <w:spacing w:after="0"/>
              <w:ind w:left="2"/>
            </w:pPr>
            <w:r>
              <w:rPr>
                <w:rFonts w:cs="Calibri"/>
              </w:rPr>
              <w:t xml:space="preserve">Ortaokul Müdürleri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26C27C97" w14:textId="77777777" w:rsidR="00431CE7" w:rsidRDefault="00514E92">
            <w:pPr>
              <w:spacing w:after="0"/>
            </w:pPr>
            <w:r>
              <w:rPr>
                <w:rFonts w:cs="Calibri"/>
              </w:rPr>
              <w:t xml:space="preserve">Mehmet ATEŞ </w:t>
            </w:r>
          </w:p>
        </w:tc>
      </w:tr>
      <w:tr w:rsidR="00431CE7" w14:paraId="2CEE5A55"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DEE4B51" w14:textId="77777777" w:rsidR="00431CE7" w:rsidRDefault="00514E92">
            <w:pPr>
              <w:spacing w:after="0"/>
              <w:ind w:left="2"/>
            </w:pPr>
            <w:r>
              <w:rPr>
                <w:rFonts w:cs="Calibri"/>
              </w:rPr>
              <w:t xml:space="preserve">İlkokul Müdürü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79CC47E0" w14:textId="77777777" w:rsidR="00431CE7" w:rsidRDefault="00514E92">
            <w:pPr>
              <w:spacing w:after="0"/>
            </w:pPr>
            <w:r>
              <w:rPr>
                <w:rFonts w:cs="Calibri"/>
              </w:rPr>
              <w:t>Ebubekir TURMAZ</w:t>
            </w:r>
          </w:p>
        </w:tc>
      </w:tr>
      <w:tr w:rsidR="00431CE7" w14:paraId="3879AE4D"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F0C2F64" w14:textId="77777777" w:rsidR="00431CE7" w:rsidRDefault="00514E92">
            <w:pPr>
              <w:spacing w:after="0"/>
              <w:ind w:left="2"/>
            </w:pPr>
            <w:r>
              <w:rPr>
                <w:rFonts w:cs="Calibri"/>
              </w:rPr>
              <w:t xml:space="preserve">Anaokulu Müdürü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2182F83B" w14:textId="77777777" w:rsidR="00431CE7" w:rsidRDefault="00514E92">
            <w:pPr>
              <w:spacing w:after="0"/>
            </w:pPr>
            <w:r>
              <w:rPr>
                <w:rFonts w:cs="Calibri"/>
              </w:rPr>
              <w:t>Kadir BİLGİÇ</w:t>
            </w:r>
          </w:p>
        </w:tc>
      </w:tr>
      <w:tr w:rsidR="00431CE7" w14:paraId="1F2E10F9" w14:textId="77777777">
        <w:trPr>
          <w:trHeight w:val="299"/>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2F2082A9" w14:textId="77777777" w:rsidR="00431CE7" w:rsidRDefault="00514E92">
            <w:pPr>
              <w:spacing w:after="0"/>
              <w:ind w:left="2"/>
            </w:pPr>
            <w:r>
              <w:rPr>
                <w:rFonts w:cs="Calibri"/>
              </w:rPr>
              <w:t xml:space="preserve">AR-GE Üyeleri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0D415A33" w14:textId="77777777" w:rsidR="00431CE7" w:rsidRDefault="009B7B9C">
            <w:pPr>
              <w:spacing w:after="0"/>
            </w:pPr>
            <w:r>
              <w:rPr>
                <w:rFonts w:cs="Calibri"/>
              </w:rPr>
              <w:t>Yavuz ŞİMŞEK, Fatih BEHİÇ</w:t>
            </w:r>
            <w:r w:rsidR="003B105B">
              <w:rPr>
                <w:rFonts w:cs="Calibri"/>
              </w:rPr>
              <w:t>, Muharrem AYTEKİN, Neytullah KARAKURT, Özge KARCİ, Seval BOLAT, Nur Nisa KARACA, Aydın KÜÇÜKÖZER, Halil İbrahim KILIÇ, Levent AKYOL</w:t>
            </w:r>
          </w:p>
        </w:tc>
      </w:tr>
      <w:tr w:rsidR="00431CE7" w14:paraId="6770587A"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54DEE02" w14:textId="77777777" w:rsidR="00431CE7" w:rsidRDefault="00514E92">
            <w:pPr>
              <w:spacing w:after="0"/>
              <w:ind w:left="2"/>
            </w:pPr>
            <w:r>
              <w:rPr>
                <w:rFonts w:cs="Calibri"/>
              </w:rPr>
              <w:t xml:space="preserve">Ölçme ve Değerlendirme Birimi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59B09C7D" w14:textId="77777777" w:rsidR="00431CE7" w:rsidRDefault="001B7EB9">
            <w:pPr>
              <w:spacing w:after="0"/>
            </w:pPr>
            <w:r>
              <w:rPr>
                <w:rFonts w:cs="Calibri"/>
              </w:rPr>
              <w:t>Abdullah TURHAN</w:t>
            </w:r>
            <w:r w:rsidR="00514E92">
              <w:rPr>
                <w:rFonts w:cs="Calibri"/>
              </w:rPr>
              <w:t xml:space="preserve"> </w:t>
            </w:r>
          </w:p>
        </w:tc>
      </w:tr>
    </w:tbl>
    <w:p w14:paraId="5BFF1DD4" w14:textId="77777777" w:rsidR="00431CE7" w:rsidRDefault="00514E92">
      <w:pPr>
        <w:shd w:val="clear" w:color="auto" w:fill="69CBE5"/>
        <w:spacing w:after="19"/>
        <w:ind w:left="10" w:right="3947" w:hanging="10"/>
        <w:jc w:val="right"/>
      </w:pPr>
      <w:r>
        <w:rPr>
          <w:rFonts w:ascii="Arial" w:eastAsia="Arial" w:hAnsi="Arial" w:cs="Arial"/>
          <w:b/>
          <w:color w:val="FFFFFF"/>
          <w:sz w:val="24"/>
        </w:rPr>
        <w:t xml:space="preserve">İLETİŞİM:  </w:t>
      </w:r>
    </w:p>
    <w:p w14:paraId="6528423A" w14:textId="77777777" w:rsidR="00431CE7" w:rsidRDefault="00514E92">
      <w:pPr>
        <w:spacing w:after="0"/>
      </w:pPr>
      <w:r>
        <w:rPr>
          <w:rFonts w:cs="Calibri"/>
        </w:rPr>
        <w:t xml:space="preserve">www.adiyaman.meb.gov.tr/ Tel: 0 416 216 10 21 </w:t>
      </w:r>
    </w:p>
    <w:sectPr w:rsidR="00431CE7">
      <w:headerReference w:type="default" r:id="rId9"/>
      <w:footerReference w:type="default" r:id="rId10"/>
      <w:pgSz w:w="11906" w:h="16838"/>
      <w:pgMar w:top="1417" w:right="1417" w:bottom="1276" w:left="1417" w:header="708" w:footer="29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C671" w14:textId="77777777" w:rsidR="00F620DF" w:rsidRDefault="00F620DF">
      <w:pPr>
        <w:spacing w:after="0" w:line="240" w:lineRule="auto"/>
      </w:pPr>
      <w:r>
        <w:separator/>
      </w:r>
    </w:p>
  </w:endnote>
  <w:endnote w:type="continuationSeparator" w:id="0">
    <w:p w14:paraId="58AE505B" w14:textId="77777777" w:rsidR="00F620DF" w:rsidRDefault="00F6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7C7E" w14:textId="77777777" w:rsidR="00397525" w:rsidRDefault="00397525">
    <w:pPr>
      <w:pStyle w:val="Altbilgi"/>
      <w:jc w:val="center"/>
      <w:rPr>
        <w:rFonts w:ascii="Arial" w:hAnsi="Arial" w:cs="Arial"/>
        <w:sz w:val="20"/>
        <w:szCs w:val="20"/>
      </w:rPr>
    </w:pPr>
  </w:p>
  <w:p w14:paraId="0606DD0C" w14:textId="61F33BD4" w:rsidR="00397525" w:rsidRDefault="00397525">
    <w:pPr>
      <w:pStyle w:val="Altbilgi"/>
      <w:jc w:val="center"/>
    </w:pPr>
    <w:r>
      <w:rPr>
        <w:rFonts w:ascii="Arial" w:hAnsi="Arial" w:cs="Arial"/>
        <w:b/>
        <w:bCs/>
        <w:color w:val="4472C4" w:themeColor="accent1"/>
        <w:sz w:val="20"/>
        <w:szCs w:val="20"/>
      </w:rPr>
      <w:t xml:space="preserve">Adıyaman İl Milli Eğitim Müdürlüğü </w:t>
    </w:r>
    <w:r>
      <w:rPr>
        <w:rFonts w:ascii="Arial" w:hAnsi="Arial" w:cs="Arial"/>
        <w:b/>
        <w:bCs/>
        <w:color w:val="4472C4" w:themeColor="accent1"/>
        <w:sz w:val="20"/>
        <w:szCs w:val="20"/>
        <w:lang w:val="tr-TR"/>
      </w:rPr>
      <w:t xml:space="preserve"> KALİTELİ EĞİTİM MODELİ  (KALEM)</w:t>
    </w:r>
    <w:r>
      <w:rPr>
        <w:rFonts w:ascii="Arial" w:hAnsi="Arial" w:cs="Arial"/>
        <w:b/>
        <w:bCs/>
        <w:color w:val="4472C4" w:themeColor="accent1"/>
        <w:sz w:val="20"/>
        <w:szCs w:val="20"/>
      </w:rPr>
      <w:t xml:space="preserve"> Uygulama Yönergesi Sayfa </w:t>
    </w:r>
    <w:r>
      <w:rPr>
        <w:rFonts w:ascii="Arial" w:hAnsi="Arial" w:cs="Arial"/>
        <w:b/>
        <w:bCs/>
        <w:color w:val="4472C4" w:themeColor="accent1"/>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476728">
      <w:rPr>
        <w:rFonts w:ascii="Arial" w:hAnsi="Arial" w:cs="Arial"/>
        <w:b/>
        <w:bCs/>
        <w:noProof/>
        <w:sz w:val="20"/>
        <w:szCs w:val="20"/>
      </w:rPr>
      <w:t>1</w:t>
    </w:r>
    <w:r>
      <w:rPr>
        <w:rFonts w:ascii="Arial" w:hAnsi="Arial" w:cs="Arial"/>
        <w:b/>
        <w:bCs/>
        <w:sz w:val="20"/>
        <w:szCs w:val="20"/>
      </w:rPr>
      <w:fldChar w:fldCharType="end"/>
    </w:r>
    <w:r>
      <w:rPr>
        <w:rFonts w:ascii="Arial" w:hAnsi="Arial" w:cs="Arial"/>
        <w:b/>
        <w:bCs/>
        <w:color w:val="4472C4" w:themeColor="accent1"/>
        <w:sz w:val="20"/>
        <w:szCs w:val="20"/>
      </w:rPr>
      <w:t xml:space="preserve"> / </w:t>
    </w:r>
    <w:r>
      <w:rPr>
        <w:rFonts w:ascii="Arial" w:hAnsi="Arial" w:cs="Arial"/>
        <w:b/>
        <w:bCs/>
        <w:color w:val="4472C4" w:themeColor="accent1"/>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476728">
      <w:rPr>
        <w:rFonts w:ascii="Arial" w:hAnsi="Arial" w:cs="Arial"/>
        <w:b/>
        <w:bCs/>
        <w:noProof/>
        <w:sz w:val="20"/>
        <w:szCs w:val="20"/>
      </w:rPr>
      <w:t>20</w:t>
    </w:r>
    <w:r>
      <w:rPr>
        <w:rFonts w:ascii="Arial" w:hAnsi="Arial" w:cs="Arial"/>
        <w:b/>
        <w:bCs/>
        <w:sz w:val="20"/>
        <w:szCs w:val="20"/>
      </w:rPr>
      <w:fldChar w:fldCharType="end"/>
    </w:r>
  </w:p>
  <w:p w14:paraId="505ABEB8" w14:textId="77777777" w:rsidR="00397525" w:rsidRDefault="003975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23E7" w14:textId="77777777" w:rsidR="00F620DF" w:rsidRDefault="00F620DF">
      <w:pPr>
        <w:spacing w:after="0" w:line="240" w:lineRule="auto"/>
      </w:pPr>
      <w:r>
        <w:separator/>
      </w:r>
    </w:p>
  </w:footnote>
  <w:footnote w:type="continuationSeparator" w:id="0">
    <w:p w14:paraId="4A3B2511" w14:textId="77777777" w:rsidR="00F620DF" w:rsidRDefault="00F62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9A5D" w14:textId="77777777" w:rsidR="00397525" w:rsidRDefault="00397525">
    <w:pPr>
      <w:pStyle w:val="stBilgi0"/>
    </w:pPr>
    <w:r>
      <w:rPr>
        <w:noProof/>
        <w:lang w:eastAsia="tr-TR"/>
      </w:rPr>
      <w:drawing>
        <wp:anchor distT="0" distB="0" distL="114300" distR="114300" simplePos="0" relativeHeight="251660288" behindDoc="1" locked="0" layoutInCell="1" allowOverlap="1" wp14:anchorId="27FE0C68" wp14:editId="582ECC98">
          <wp:simplePos x="0" y="0"/>
          <wp:positionH relativeFrom="margin">
            <wp:align>right</wp:align>
          </wp:positionH>
          <wp:positionV relativeFrom="paragraph">
            <wp:posOffset>5552</wp:posOffset>
          </wp:positionV>
          <wp:extent cx="612775" cy="793750"/>
          <wp:effectExtent l="0" t="0" r="0" b="6350"/>
          <wp:wrapNone/>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775" cy="793750"/>
                  </a:xfrm>
                  <a:prstGeom prst="rect">
                    <a:avLst/>
                  </a:prstGeom>
                </pic:spPr>
              </pic:pic>
            </a:graphicData>
          </a:graphic>
        </wp:anchor>
      </w:drawing>
    </w:r>
    <w:r>
      <w:rPr>
        <w:noProof/>
        <w:lang w:eastAsia="tr-TR"/>
      </w:rPr>
      <w:drawing>
        <wp:inline distT="0" distB="0" distL="0" distR="0" wp14:anchorId="166BC2C1" wp14:editId="3F1B304B">
          <wp:extent cx="609600" cy="8007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2"/>
                  <a:stretch>
                    <a:fillRect/>
                  </a:stretch>
                </pic:blipFill>
                <pic:spPr bwMode="auto">
                  <a:xfrm>
                    <a:off x="0" y="0"/>
                    <a:ext cx="609600" cy="80073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CBF"/>
    <w:multiLevelType w:val="multilevel"/>
    <w:tmpl w:val="BD946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55AFA"/>
    <w:multiLevelType w:val="multilevel"/>
    <w:tmpl w:val="CE16A082"/>
    <w:lvl w:ilvl="0">
      <w:start w:val="1"/>
      <w:numFmt w:val="decimal"/>
      <w:suff w:val="space"/>
      <w:lvlText w:val="%1."/>
      <w:lvlJc w:val="left"/>
      <w:pPr>
        <w:ind w:left="928" w:hanging="360"/>
      </w:pPr>
      <w:rPr>
        <w:rFonts w:ascii="Arial" w:hAnsi="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D03715"/>
    <w:multiLevelType w:val="multilevel"/>
    <w:tmpl w:val="AB043990"/>
    <w:lvl w:ilvl="0">
      <w:start w:val="1"/>
      <w:numFmt w:val="decimal"/>
      <w:suff w:val="space"/>
      <w:lvlText w:val="%1)"/>
      <w:lvlJc w:val="left"/>
      <w:pPr>
        <w:ind w:left="587"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41A66"/>
    <w:multiLevelType w:val="multilevel"/>
    <w:tmpl w:val="E0B07204"/>
    <w:lvl w:ilvl="0">
      <w:start w:val="1"/>
      <w:numFmt w:val="decimal"/>
      <w:suff w:val="space"/>
      <w:lvlText w:val="%1."/>
      <w:lvlJc w:val="left"/>
      <w:pPr>
        <w:ind w:left="928" w:hanging="360"/>
      </w:pPr>
      <w:rPr>
        <w:rFonts w:ascii="Arial" w:hAnsi="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0413CD"/>
    <w:multiLevelType w:val="multilevel"/>
    <w:tmpl w:val="B0D2E4A2"/>
    <w:lvl w:ilvl="0">
      <w:start w:val="1"/>
      <w:numFmt w:val="lowerRoman"/>
      <w:lvlText w:val="%1."/>
      <w:lvlJc w:val="righ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15:restartNumberingAfterBreak="0">
    <w:nsid w:val="1DCB1D2E"/>
    <w:multiLevelType w:val="multilevel"/>
    <w:tmpl w:val="47085C38"/>
    <w:lvl w:ilvl="0">
      <w:start w:val="1"/>
      <w:numFmt w:val="decimal"/>
      <w:suff w:val="space"/>
      <w:lvlText w:val="%1."/>
      <w:lvlJc w:val="left"/>
      <w:pPr>
        <w:ind w:left="1429" w:hanging="360"/>
      </w:pPr>
      <w:rPr>
        <w:rFonts w:ascii="Arial" w:hAnsi="Arial"/>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4742617"/>
    <w:multiLevelType w:val="multilevel"/>
    <w:tmpl w:val="FA58C958"/>
    <w:lvl w:ilvl="0">
      <w:start w:val="1"/>
      <w:numFmt w:val="decimal"/>
      <w:suff w:val="space"/>
      <w:lvlText w:val="%1."/>
      <w:lvlJc w:val="left"/>
      <w:pPr>
        <w:ind w:left="1212" w:hanging="360"/>
      </w:pPr>
      <w:rPr>
        <w:rFonts w:ascii="Arial" w:hAnsi="Arial"/>
        <w:b/>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7" w15:restartNumberingAfterBreak="0">
    <w:nsid w:val="26E13B2F"/>
    <w:multiLevelType w:val="multilevel"/>
    <w:tmpl w:val="63A058D8"/>
    <w:lvl w:ilvl="0">
      <w:start w:val="1"/>
      <w:numFmt w:val="decimal"/>
      <w:suff w:val="space"/>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37200"/>
    <w:multiLevelType w:val="multilevel"/>
    <w:tmpl w:val="5C349C56"/>
    <w:lvl w:ilvl="0">
      <w:start w:val="1"/>
      <w:numFmt w:val="lowerLetter"/>
      <w:lvlText w:val="%1)"/>
      <w:lvlJc w:val="left"/>
      <w:pPr>
        <w:ind w:left="233"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22"/>
        <w:szCs w:val="22"/>
        <w:u w:val="none" w:color="000000"/>
        <w:vertAlign w:val="baseline"/>
      </w:rPr>
    </w:lvl>
  </w:abstractNum>
  <w:abstractNum w:abstractNumId="9" w15:restartNumberingAfterBreak="0">
    <w:nsid w:val="31D32DF2"/>
    <w:multiLevelType w:val="multilevel"/>
    <w:tmpl w:val="AEAECA48"/>
    <w:lvl w:ilvl="0">
      <w:start w:val="1"/>
      <w:numFmt w:val="decimal"/>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AB6DBC"/>
    <w:multiLevelType w:val="multilevel"/>
    <w:tmpl w:val="4E7EA9FE"/>
    <w:lvl w:ilvl="0">
      <w:start w:val="1"/>
      <w:numFmt w:val="decimal"/>
      <w:suff w:val="space"/>
      <w:lvlText w:val="%1)"/>
      <w:lvlJc w:val="left"/>
      <w:pPr>
        <w:ind w:left="587"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DA5F32"/>
    <w:multiLevelType w:val="multilevel"/>
    <w:tmpl w:val="80408294"/>
    <w:lvl w:ilvl="0">
      <w:start w:val="1"/>
      <w:numFmt w:val="decimal"/>
      <w:lvlText w:val="%1."/>
      <w:lvlJc w:val="left"/>
      <w:pPr>
        <w:ind w:left="360" w:hanging="360"/>
      </w:pPr>
      <w:rPr>
        <w:rFonts w:ascii="Arial" w:hAnsi="Arial"/>
        <w:b/>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2" w15:restartNumberingAfterBreak="0">
    <w:nsid w:val="4A0B3AB4"/>
    <w:multiLevelType w:val="multilevel"/>
    <w:tmpl w:val="94FCFFDE"/>
    <w:lvl w:ilvl="0">
      <w:start w:val="1"/>
      <w:numFmt w:val="decimal"/>
      <w:suff w:val="space"/>
      <w:lvlText w:val="%1)"/>
      <w:lvlJc w:val="left"/>
      <w:pPr>
        <w:ind w:left="587"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A210A3"/>
    <w:multiLevelType w:val="multilevel"/>
    <w:tmpl w:val="D47C133A"/>
    <w:lvl w:ilvl="0">
      <w:start w:val="1"/>
      <w:numFmt w:val="decimal"/>
      <w:suff w:val="space"/>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D3F57"/>
    <w:multiLevelType w:val="multilevel"/>
    <w:tmpl w:val="5412A994"/>
    <w:lvl w:ilvl="0">
      <w:start w:val="1"/>
      <w:numFmt w:val="upperRoman"/>
      <w:pStyle w:val="Balk1"/>
      <w:lvlText w:val="%1."/>
      <w:lvlJc w:val="left"/>
      <w:pPr>
        <w:ind w:left="0" w:firstLine="0"/>
      </w:pPr>
      <w:rPr>
        <w:rFonts w:eastAsia="Arial" w:cs="Arial"/>
        <w:b/>
        <w:bCs/>
        <w:i w:val="0"/>
        <w:strike w:val="0"/>
        <w:dstrike w:val="0"/>
        <w:color w:val="000000"/>
        <w:position w:val="0"/>
        <w:sz w:val="24"/>
        <w:szCs w:val="24"/>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3F241DA"/>
    <w:multiLevelType w:val="multilevel"/>
    <w:tmpl w:val="34B4288A"/>
    <w:lvl w:ilvl="0">
      <w:start w:val="1"/>
      <w:numFmt w:val="decimal"/>
      <w:suff w:val="space"/>
      <w:lvlText w:val="%1)"/>
      <w:lvlJc w:val="left"/>
      <w:pPr>
        <w:ind w:left="644" w:hanging="360"/>
      </w:pPr>
      <w:rPr>
        <w:rFonts w:ascii="Arial" w:hAnsi="Arial"/>
        <w:b/>
      </w:rPr>
    </w:lvl>
    <w:lvl w:ilvl="1">
      <w:start w:val="1"/>
      <w:numFmt w:val="lowerLetter"/>
      <w:lvlText w:val="%2."/>
      <w:lvlJc w:val="left"/>
      <w:pPr>
        <w:ind w:left="1440" w:hanging="360"/>
      </w:pPr>
      <w:rPr>
        <w:rFonts w:ascii="Arial" w:hAnsi="Arial"/>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E7D8C"/>
    <w:multiLevelType w:val="multilevel"/>
    <w:tmpl w:val="52AC18DE"/>
    <w:lvl w:ilvl="0">
      <w:start w:val="1"/>
      <w:numFmt w:val="lowerLetter"/>
      <w:lvlText w:val="%1."/>
      <w:lvlJc w:val="left"/>
      <w:pPr>
        <w:ind w:left="1440" w:hanging="360"/>
      </w:pPr>
      <w:rPr>
        <w:rFonts w:ascii="Arial" w:hAnsi="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660727B"/>
    <w:multiLevelType w:val="multilevel"/>
    <w:tmpl w:val="3E606492"/>
    <w:lvl w:ilvl="0">
      <w:start w:val="1"/>
      <w:numFmt w:val="decimal"/>
      <w:suff w:val="space"/>
      <w:lvlText w:val="%1."/>
      <w:lvlJc w:val="left"/>
      <w:pPr>
        <w:ind w:left="2868" w:hanging="360"/>
      </w:pPr>
      <w:rPr>
        <w:rFonts w:ascii="Arial" w:hAnsi="Arial"/>
        <w:b/>
      </w:r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18" w15:restartNumberingAfterBreak="0">
    <w:nsid w:val="56CB709B"/>
    <w:multiLevelType w:val="multilevel"/>
    <w:tmpl w:val="8512A8B8"/>
    <w:lvl w:ilvl="0">
      <w:start w:val="1"/>
      <w:numFmt w:val="upperRoman"/>
      <w:suff w:val="space"/>
      <w:lvlText w:val="%1."/>
      <w:lvlJc w:val="left"/>
      <w:pPr>
        <w:ind w:left="1080" w:hanging="853"/>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5F4C4D"/>
    <w:multiLevelType w:val="multilevel"/>
    <w:tmpl w:val="EAFEA12A"/>
    <w:lvl w:ilvl="0">
      <w:start w:val="1"/>
      <w:numFmt w:val="decimal"/>
      <w:suff w:val="space"/>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A20D9C"/>
    <w:multiLevelType w:val="multilevel"/>
    <w:tmpl w:val="B0C4CAA0"/>
    <w:lvl w:ilvl="0">
      <w:start w:val="1"/>
      <w:numFmt w:val="lowerLetter"/>
      <w:suff w:val="space"/>
      <w:lvlText w:val="%1)"/>
      <w:lvlJc w:val="left"/>
      <w:pPr>
        <w:ind w:left="720" w:hanging="360"/>
      </w:pPr>
      <w:rPr>
        <w:rFonts w:ascii="Arial" w:hAnsi="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4793A90"/>
    <w:multiLevelType w:val="multilevel"/>
    <w:tmpl w:val="CF8CB9FE"/>
    <w:lvl w:ilvl="0">
      <w:start w:val="1"/>
      <w:numFmt w:val="decimal"/>
      <w:suff w:val="space"/>
      <w:lvlText w:val="%1."/>
      <w:lvlJc w:val="left"/>
      <w:pPr>
        <w:ind w:left="928" w:hanging="360"/>
      </w:pPr>
      <w:rPr>
        <w:rFonts w:ascii="Arial" w:hAnsi="Arial"/>
        <w:b/>
      </w:rPr>
    </w:lvl>
    <w:lvl w:ilvl="1">
      <w:start w:val="1"/>
      <w:numFmt w:val="decimal"/>
      <w:lvlText w:val="%1.%2."/>
      <w:lvlJc w:val="left"/>
      <w:pPr>
        <w:ind w:left="2138" w:hanging="720"/>
      </w:pPr>
      <w:rPr>
        <w:b w:val="0"/>
        <w:bCs/>
      </w:r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2868" w:hanging="1800"/>
      </w:pPr>
    </w:lvl>
  </w:abstractNum>
  <w:abstractNum w:abstractNumId="22" w15:restartNumberingAfterBreak="0">
    <w:nsid w:val="64991F25"/>
    <w:multiLevelType w:val="multilevel"/>
    <w:tmpl w:val="A82C539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750FD9"/>
    <w:multiLevelType w:val="multilevel"/>
    <w:tmpl w:val="5CE4EBA2"/>
    <w:lvl w:ilvl="0">
      <w:start w:val="1"/>
      <w:numFmt w:val="lowerLetter"/>
      <w:lvlText w:val="%1."/>
      <w:lvlJc w:val="left"/>
      <w:pPr>
        <w:ind w:left="720" w:hanging="360"/>
      </w:pPr>
      <w:rPr>
        <w:rFonts w:ascii="Arial" w:hAnsi="Arial"/>
        <w:b/>
        <w:i w:val="0"/>
        <w:color w:val="auto"/>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64EFF"/>
    <w:multiLevelType w:val="multilevel"/>
    <w:tmpl w:val="A5264DEE"/>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F64138"/>
    <w:multiLevelType w:val="multilevel"/>
    <w:tmpl w:val="693A5B50"/>
    <w:lvl w:ilvl="0">
      <w:start w:val="1"/>
      <w:numFmt w:val="decimal"/>
      <w:suff w:val="space"/>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C402A4"/>
    <w:multiLevelType w:val="multilevel"/>
    <w:tmpl w:val="DF6495B0"/>
    <w:lvl w:ilvl="0">
      <w:start w:val="1"/>
      <w:numFmt w:val="decimal"/>
      <w:suff w:val="space"/>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
  </w:num>
  <w:num w:numId="3">
    <w:abstractNumId w:val="15"/>
  </w:num>
  <w:num w:numId="4">
    <w:abstractNumId w:val="19"/>
  </w:num>
  <w:num w:numId="5">
    <w:abstractNumId w:val="9"/>
  </w:num>
  <w:num w:numId="6">
    <w:abstractNumId w:val="18"/>
  </w:num>
  <w:num w:numId="7">
    <w:abstractNumId w:val="2"/>
  </w:num>
  <w:num w:numId="8">
    <w:abstractNumId w:val="12"/>
  </w:num>
  <w:num w:numId="9">
    <w:abstractNumId w:val="10"/>
  </w:num>
  <w:num w:numId="10">
    <w:abstractNumId w:val="26"/>
  </w:num>
  <w:num w:numId="11">
    <w:abstractNumId w:val="25"/>
  </w:num>
  <w:num w:numId="12">
    <w:abstractNumId w:val="13"/>
  </w:num>
  <w:num w:numId="13">
    <w:abstractNumId w:val="1"/>
  </w:num>
  <w:num w:numId="14">
    <w:abstractNumId w:val="7"/>
  </w:num>
  <w:num w:numId="15">
    <w:abstractNumId w:val="21"/>
  </w:num>
  <w:num w:numId="16">
    <w:abstractNumId w:val="24"/>
  </w:num>
  <w:num w:numId="17">
    <w:abstractNumId w:val="5"/>
  </w:num>
  <w:num w:numId="18">
    <w:abstractNumId w:val="6"/>
  </w:num>
  <w:num w:numId="19">
    <w:abstractNumId w:val="16"/>
  </w:num>
  <w:num w:numId="20">
    <w:abstractNumId w:val="11"/>
  </w:num>
  <w:num w:numId="21">
    <w:abstractNumId w:val="0"/>
  </w:num>
  <w:num w:numId="22">
    <w:abstractNumId w:val="17"/>
  </w:num>
  <w:num w:numId="23">
    <w:abstractNumId w:val="20"/>
  </w:num>
  <w:num w:numId="24">
    <w:abstractNumId w:val="23"/>
  </w:num>
  <w:num w:numId="25">
    <w:abstractNumId w:val="4"/>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E7"/>
    <w:rsid w:val="000144F3"/>
    <w:rsid w:val="00017DDC"/>
    <w:rsid w:val="00056861"/>
    <w:rsid w:val="00067A65"/>
    <w:rsid w:val="0007609A"/>
    <w:rsid w:val="000B3CA0"/>
    <w:rsid w:val="000C2A8F"/>
    <w:rsid w:val="00120443"/>
    <w:rsid w:val="00152E05"/>
    <w:rsid w:val="00165DD5"/>
    <w:rsid w:val="00195734"/>
    <w:rsid w:val="001A3200"/>
    <w:rsid w:val="001B34E9"/>
    <w:rsid w:val="001B7EB9"/>
    <w:rsid w:val="001F7D30"/>
    <w:rsid w:val="00264301"/>
    <w:rsid w:val="00281775"/>
    <w:rsid w:val="002A0AAD"/>
    <w:rsid w:val="002D2ADA"/>
    <w:rsid w:val="002D66BC"/>
    <w:rsid w:val="00321D61"/>
    <w:rsid w:val="003452F6"/>
    <w:rsid w:val="0037017F"/>
    <w:rsid w:val="00384E54"/>
    <w:rsid w:val="00393FDA"/>
    <w:rsid w:val="00397525"/>
    <w:rsid w:val="003A3D08"/>
    <w:rsid w:val="003B105B"/>
    <w:rsid w:val="003B3353"/>
    <w:rsid w:val="003D22C1"/>
    <w:rsid w:val="003E0F0D"/>
    <w:rsid w:val="003E2BA3"/>
    <w:rsid w:val="003F53BC"/>
    <w:rsid w:val="00404242"/>
    <w:rsid w:val="00422577"/>
    <w:rsid w:val="0043008E"/>
    <w:rsid w:val="00431CE7"/>
    <w:rsid w:val="00456EFA"/>
    <w:rsid w:val="00475666"/>
    <w:rsid w:val="00476728"/>
    <w:rsid w:val="004956AF"/>
    <w:rsid w:val="004D5D53"/>
    <w:rsid w:val="00514E92"/>
    <w:rsid w:val="00521909"/>
    <w:rsid w:val="005328F1"/>
    <w:rsid w:val="00546D00"/>
    <w:rsid w:val="00554AE1"/>
    <w:rsid w:val="00563559"/>
    <w:rsid w:val="005936CB"/>
    <w:rsid w:val="005B73B6"/>
    <w:rsid w:val="00616205"/>
    <w:rsid w:val="00663E1F"/>
    <w:rsid w:val="00687C26"/>
    <w:rsid w:val="00695517"/>
    <w:rsid w:val="006A41AC"/>
    <w:rsid w:val="006A7870"/>
    <w:rsid w:val="006B031F"/>
    <w:rsid w:val="006B3087"/>
    <w:rsid w:val="006C1983"/>
    <w:rsid w:val="006C23F8"/>
    <w:rsid w:val="006E3B44"/>
    <w:rsid w:val="006F76C0"/>
    <w:rsid w:val="00700ED4"/>
    <w:rsid w:val="00715E84"/>
    <w:rsid w:val="00727EA3"/>
    <w:rsid w:val="007B4875"/>
    <w:rsid w:val="007C311E"/>
    <w:rsid w:val="007E1174"/>
    <w:rsid w:val="007F4E9A"/>
    <w:rsid w:val="0080271A"/>
    <w:rsid w:val="008325FA"/>
    <w:rsid w:val="008366AB"/>
    <w:rsid w:val="00857002"/>
    <w:rsid w:val="008C7D93"/>
    <w:rsid w:val="008D40A5"/>
    <w:rsid w:val="0090787C"/>
    <w:rsid w:val="00941E72"/>
    <w:rsid w:val="009828EE"/>
    <w:rsid w:val="009B67D8"/>
    <w:rsid w:val="009B7B9C"/>
    <w:rsid w:val="009C50F6"/>
    <w:rsid w:val="009E0F22"/>
    <w:rsid w:val="009F2445"/>
    <w:rsid w:val="00A03E90"/>
    <w:rsid w:val="00A15975"/>
    <w:rsid w:val="00A21BCB"/>
    <w:rsid w:val="00AC0186"/>
    <w:rsid w:val="00AC5AB4"/>
    <w:rsid w:val="00B403F6"/>
    <w:rsid w:val="00B47113"/>
    <w:rsid w:val="00B73C0D"/>
    <w:rsid w:val="00BD341D"/>
    <w:rsid w:val="00BD6A2D"/>
    <w:rsid w:val="00BF5187"/>
    <w:rsid w:val="00C007EC"/>
    <w:rsid w:val="00C05F97"/>
    <w:rsid w:val="00C26973"/>
    <w:rsid w:val="00C347E6"/>
    <w:rsid w:val="00C812D4"/>
    <w:rsid w:val="00C84535"/>
    <w:rsid w:val="00CB63F7"/>
    <w:rsid w:val="00CC11A9"/>
    <w:rsid w:val="00CF4CE4"/>
    <w:rsid w:val="00D841E0"/>
    <w:rsid w:val="00DA008D"/>
    <w:rsid w:val="00DB3B5C"/>
    <w:rsid w:val="00DB47AF"/>
    <w:rsid w:val="00DB59AC"/>
    <w:rsid w:val="00DD511B"/>
    <w:rsid w:val="00DE5CE1"/>
    <w:rsid w:val="00DE7123"/>
    <w:rsid w:val="00DF75A5"/>
    <w:rsid w:val="00E327F5"/>
    <w:rsid w:val="00E35798"/>
    <w:rsid w:val="00E54D2C"/>
    <w:rsid w:val="00E707D9"/>
    <w:rsid w:val="00E71AB4"/>
    <w:rsid w:val="00E71EAB"/>
    <w:rsid w:val="00E9501C"/>
    <w:rsid w:val="00F125F0"/>
    <w:rsid w:val="00F35C8B"/>
    <w:rsid w:val="00F475CC"/>
    <w:rsid w:val="00F50897"/>
    <w:rsid w:val="00F620DF"/>
    <w:rsid w:val="00F85EF7"/>
    <w:rsid w:val="00FA031C"/>
    <w:rsid w:val="00FC22F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744D"/>
  <w15:docId w15:val="{3E3E919F-674D-4600-8752-39E3F5E1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2D"/>
    <w:pPr>
      <w:spacing w:after="160" w:line="259" w:lineRule="auto"/>
    </w:pPr>
    <w:rPr>
      <w:sz w:val="22"/>
      <w:szCs w:val="22"/>
      <w:lang w:eastAsia="en-US"/>
    </w:rPr>
  </w:style>
  <w:style w:type="paragraph" w:styleId="Balk1">
    <w:name w:val="heading 1"/>
    <w:basedOn w:val="Normal"/>
    <w:next w:val="Normal"/>
    <w:link w:val="Balk1Char"/>
    <w:uiPriority w:val="9"/>
    <w:unhideWhenUsed/>
    <w:qFormat/>
    <w:rsid w:val="003F4E8C"/>
    <w:pPr>
      <w:keepNext/>
      <w:keepLines/>
      <w:numPr>
        <w:numId w:val="1"/>
      </w:numPr>
      <w:spacing w:after="173"/>
      <w:ind w:left="236" w:hanging="10"/>
      <w:outlineLvl w:val="0"/>
    </w:pPr>
    <w:rPr>
      <w:rFonts w:ascii="Arial" w:eastAsia="Arial" w:hAnsi="Arial" w:cs="Arial"/>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21">
    <w:name w:val="Font Style21"/>
    <w:uiPriority w:val="99"/>
    <w:qFormat/>
    <w:rsid w:val="00310BFC"/>
    <w:rPr>
      <w:rFonts w:ascii="Calibri" w:hAnsi="Calibri" w:cs="Calibri"/>
      <w:sz w:val="20"/>
      <w:szCs w:val="20"/>
    </w:rPr>
  </w:style>
  <w:style w:type="character" w:customStyle="1" w:styleId="stbilgiChar">
    <w:name w:val="Üstbilgi Char"/>
    <w:uiPriority w:val="99"/>
    <w:qFormat/>
    <w:rsid w:val="00346557"/>
    <w:rPr>
      <w:sz w:val="22"/>
      <w:szCs w:val="22"/>
      <w:lang w:eastAsia="en-US"/>
    </w:rPr>
  </w:style>
  <w:style w:type="character" w:customStyle="1" w:styleId="AltbilgiChar">
    <w:name w:val="Altbilgi Char"/>
    <w:link w:val="Altbilgi"/>
    <w:uiPriority w:val="99"/>
    <w:qFormat/>
    <w:rsid w:val="00346557"/>
    <w:rPr>
      <w:sz w:val="22"/>
      <w:szCs w:val="22"/>
      <w:lang w:eastAsia="en-US"/>
    </w:rPr>
  </w:style>
  <w:style w:type="character" w:customStyle="1" w:styleId="BalonMetniChar">
    <w:name w:val="Balon Metni Char"/>
    <w:link w:val="BalonMetni"/>
    <w:uiPriority w:val="99"/>
    <w:semiHidden/>
    <w:qFormat/>
    <w:rsid w:val="00346557"/>
    <w:rPr>
      <w:rFonts w:ascii="Tahoma" w:hAnsi="Tahoma" w:cs="Tahoma"/>
      <w:sz w:val="16"/>
      <w:szCs w:val="16"/>
      <w:lang w:eastAsia="en-US"/>
    </w:rPr>
  </w:style>
  <w:style w:type="character" w:customStyle="1" w:styleId="nternetBalants">
    <w:name w:val="İnternet Bağlantısı"/>
    <w:uiPriority w:val="99"/>
    <w:unhideWhenUsed/>
    <w:rsid w:val="00E97B5A"/>
    <w:rPr>
      <w:color w:val="0563C1"/>
      <w:u w:val="single"/>
    </w:rPr>
  </w:style>
  <w:style w:type="character" w:customStyle="1" w:styleId="KonuBalChar">
    <w:name w:val="Konu Başlığı Char"/>
    <w:link w:val="KonuBal"/>
    <w:uiPriority w:val="10"/>
    <w:qFormat/>
    <w:rsid w:val="00060EEB"/>
    <w:rPr>
      <w:rFonts w:ascii="Cambria" w:eastAsia="Times New Roman" w:hAnsi="Cambria" w:cs="Times New Roman"/>
      <w:b/>
      <w:bCs/>
      <w:kern w:val="2"/>
      <w:sz w:val="32"/>
      <w:szCs w:val="32"/>
      <w:lang w:eastAsia="en-US"/>
    </w:rPr>
  </w:style>
  <w:style w:type="character" w:customStyle="1" w:styleId="zmlenmeyenBahsetme1">
    <w:name w:val="Çözümlenmeyen Bahsetme1"/>
    <w:uiPriority w:val="99"/>
    <w:semiHidden/>
    <w:unhideWhenUsed/>
    <w:qFormat/>
    <w:rsid w:val="00C90567"/>
    <w:rPr>
      <w:color w:val="605E5C"/>
      <w:shd w:val="clear" w:color="auto" w:fill="E1DFDD"/>
    </w:rPr>
  </w:style>
  <w:style w:type="character" w:customStyle="1" w:styleId="stBilgiChar0">
    <w:name w:val="Üst Bilgi Char"/>
    <w:basedOn w:val="VarsaylanParagrafYazTipi"/>
    <w:uiPriority w:val="99"/>
    <w:qFormat/>
    <w:rsid w:val="00B36E07"/>
    <w:rPr>
      <w:sz w:val="22"/>
      <w:szCs w:val="22"/>
      <w:lang w:eastAsia="en-US"/>
    </w:rPr>
  </w:style>
  <w:style w:type="character" w:customStyle="1" w:styleId="AltBilgiChar0">
    <w:name w:val="Alt Bilgi Char"/>
    <w:basedOn w:val="VarsaylanParagrafYazTipi"/>
    <w:uiPriority w:val="99"/>
    <w:qFormat/>
    <w:rsid w:val="00B36E07"/>
    <w:rPr>
      <w:sz w:val="22"/>
      <w:szCs w:val="22"/>
      <w:lang w:eastAsia="en-US"/>
    </w:rPr>
  </w:style>
  <w:style w:type="character" w:customStyle="1" w:styleId="Balk1Char">
    <w:name w:val="Başlık 1 Char"/>
    <w:basedOn w:val="VarsaylanParagrafYazTipi"/>
    <w:link w:val="Balk1"/>
    <w:uiPriority w:val="9"/>
    <w:qFormat/>
    <w:rsid w:val="003F4E8C"/>
    <w:rPr>
      <w:rFonts w:ascii="Arial" w:eastAsia="Arial" w:hAnsi="Arial" w:cs="Arial"/>
      <w:b/>
      <w:color w:val="000000"/>
      <w:sz w:val="24"/>
      <w:szCs w:val="22"/>
    </w:rPr>
  </w:style>
  <w:style w:type="character" w:customStyle="1" w:styleId="ListLabel1">
    <w:name w:val="ListLabel 1"/>
    <w:qFormat/>
    <w:rPr>
      <w:rFonts w:ascii="Arial" w:hAnsi="Arial"/>
      <w:b/>
    </w:rPr>
  </w:style>
  <w:style w:type="character" w:customStyle="1" w:styleId="ListLabel2">
    <w:name w:val="ListLabel 2"/>
    <w:qFormat/>
    <w:rPr>
      <w:rFonts w:ascii="Arial" w:hAnsi="Arial"/>
      <w:b/>
    </w:rPr>
  </w:style>
  <w:style w:type="character" w:customStyle="1" w:styleId="ListLabel3">
    <w:name w:val="ListLabel 3"/>
    <w:qFormat/>
    <w:rPr>
      <w:rFonts w:ascii="Arial" w:hAnsi="Arial"/>
      <w:b/>
    </w:rPr>
  </w:style>
  <w:style w:type="character" w:customStyle="1" w:styleId="ListLabel4">
    <w:name w:val="ListLabel 4"/>
    <w:qFormat/>
    <w:rPr>
      <w:rFonts w:ascii="Arial" w:hAnsi="Arial"/>
      <w:b/>
    </w:rPr>
  </w:style>
  <w:style w:type="character" w:customStyle="1" w:styleId="ListLabel5">
    <w:name w:val="ListLabel 5"/>
    <w:qFormat/>
    <w:rPr>
      <w:rFonts w:ascii="Arial" w:hAnsi="Arial"/>
      <w:b/>
      <w:sz w:val="22"/>
    </w:rPr>
  </w:style>
  <w:style w:type="character" w:customStyle="1" w:styleId="ListLabel6">
    <w:name w:val="ListLabel 6"/>
    <w:qFormat/>
    <w:rPr>
      <w:rFonts w:ascii="Arial" w:eastAsia="Calibri" w:hAnsi="Arial" w:cs="Arial"/>
      <w:b/>
    </w:rPr>
  </w:style>
  <w:style w:type="character" w:customStyle="1" w:styleId="ListLabel7">
    <w:name w:val="ListLabel 7"/>
    <w:qFormat/>
    <w:rPr>
      <w:rFonts w:ascii="Arial" w:hAnsi="Arial"/>
      <w:b/>
    </w:rPr>
  </w:style>
  <w:style w:type="character" w:customStyle="1" w:styleId="ListLabel8">
    <w:name w:val="ListLabel 8"/>
    <w:qFormat/>
    <w:rPr>
      <w:rFonts w:ascii="Arial" w:hAnsi="Arial"/>
      <w:b/>
    </w:rPr>
  </w:style>
  <w:style w:type="character" w:customStyle="1" w:styleId="ListLabel9">
    <w:name w:val="ListLabel 9"/>
    <w:qFormat/>
    <w:rPr>
      <w:rFonts w:ascii="Arial" w:hAnsi="Arial"/>
      <w:b/>
    </w:rPr>
  </w:style>
  <w:style w:type="character" w:customStyle="1" w:styleId="ListLabel10">
    <w:name w:val="ListLabel 10"/>
    <w:qFormat/>
    <w:rPr>
      <w:rFonts w:ascii="Arial" w:hAnsi="Arial"/>
      <w:b/>
    </w:rPr>
  </w:style>
  <w:style w:type="character" w:customStyle="1" w:styleId="ListLabel11">
    <w:name w:val="ListLabel 11"/>
    <w:qFormat/>
    <w:rPr>
      <w:color w:val="DE6C36"/>
    </w:rPr>
  </w:style>
  <w:style w:type="character" w:customStyle="1" w:styleId="ListLabel12">
    <w:name w:val="ListLabel 12"/>
    <w:qFormat/>
    <w:rPr>
      <w:rFonts w:ascii="Arial" w:hAnsi="Arial"/>
      <w:b/>
      <w:sz w:val="22"/>
    </w:rPr>
  </w:style>
  <w:style w:type="character" w:customStyle="1" w:styleId="ListLabel13">
    <w:name w:val="ListLabel 13"/>
    <w:qFormat/>
    <w:rPr>
      <w:rFonts w:ascii="Arial" w:hAnsi="Arial"/>
      <w:b/>
    </w:rPr>
  </w:style>
  <w:style w:type="character" w:customStyle="1" w:styleId="ListLabel14">
    <w:name w:val="ListLabel 14"/>
    <w:qFormat/>
    <w:rPr>
      <w:rFonts w:ascii="Arial" w:hAnsi="Arial"/>
      <w:b/>
    </w:rPr>
  </w:style>
  <w:style w:type="character" w:customStyle="1" w:styleId="ListLabel15">
    <w:name w:val="ListLabel 15"/>
    <w:qFormat/>
    <w:rPr>
      <w:b/>
    </w:rPr>
  </w:style>
  <w:style w:type="character" w:customStyle="1" w:styleId="ListLabel16">
    <w:name w:val="ListLabel 16"/>
    <w:qFormat/>
    <w:rPr>
      <w:rFonts w:ascii="Arial" w:hAnsi="Arial"/>
      <w:b/>
    </w:rPr>
  </w:style>
  <w:style w:type="character" w:customStyle="1" w:styleId="ListLabel17">
    <w:name w:val="ListLabel 17"/>
    <w:qFormat/>
    <w:rPr>
      <w:rFonts w:ascii="Arial" w:hAnsi="Arial"/>
      <w:b/>
    </w:rPr>
  </w:style>
  <w:style w:type="character" w:customStyle="1" w:styleId="ListLabel18">
    <w:name w:val="ListLabel 18"/>
    <w:qFormat/>
    <w:rPr>
      <w:b w:val="0"/>
      <w:bCs/>
    </w:rPr>
  </w:style>
  <w:style w:type="character" w:customStyle="1" w:styleId="ListLabel19">
    <w:name w:val="ListLabel 19"/>
    <w:qFormat/>
    <w:rPr>
      <w:rFonts w:ascii="Arial" w:hAnsi="Arial"/>
      <w:b/>
    </w:rPr>
  </w:style>
  <w:style w:type="character" w:customStyle="1" w:styleId="ListLabel20">
    <w:name w:val="ListLabel 20"/>
    <w:qFormat/>
    <w:rPr>
      <w:rFonts w:ascii="Arial" w:hAnsi="Arial"/>
      <w:b/>
    </w:rPr>
  </w:style>
  <w:style w:type="character" w:customStyle="1" w:styleId="ListLabel21">
    <w:name w:val="ListLabel 21"/>
    <w:qFormat/>
    <w:rPr>
      <w:rFonts w:ascii="Arial" w:hAnsi="Arial"/>
      <w:b/>
    </w:rPr>
  </w:style>
  <w:style w:type="character" w:customStyle="1" w:styleId="ListLabel22">
    <w:name w:val="ListLabel 22"/>
    <w:qFormat/>
    <w:rPr>
      <w:b/>
      <w:sz w:val="22"/>
    </w:rPr>
  </w:style>
  <w:style w:type="character" w:customStyle="1" w:styleId="ListLabel23">
    <w:name w:val="ListLabel 23"/>
    <w:qFormat/>
    <w:rPr>
      <w:b/>
    </w:rPr>
  </w:style>
  <w:style w:type="character" w:customStyle="1" w:styleId="ListLabel24">
    <w:name w:val="ListLabel 24"/>
    <w:qFormat/>
    <w:rPr>
      <w:rFonts w:ascii="Arial" w:hAnsi="Arial"/>
      <w:b/>
    </w:rPr>
  </w:style>
  <w:style w:type="character" w:customStyle="1" w:styleId="ListLabel25">
    <w:name w:val="ListLabel 25"/>
    <w:qFormat/>
    <w:rPr>
      <w:rFonts w:ascii="Arial" w:hAnsi="Arial"/>
      <w:b/>
    </w:rPr>
  </w:style>
  <w:style w:type="character" w:customStyle="1" w:styleId="ListLabel26">
    <w:name w:val="ListLabel 26"/>
    <w:qFormat/>
    <w:rPr>
      <w:b/>
    </w:rPr>
  </w:style>
  <w:style w:type="character" w:customStyle="1" w:styleId="ListLabel27">
    <w:name w:val="ListLabel 27"/>
    <w:qFormat/>
    <w:rPr>
      <w:rFonts w:ascii="Arial" w:hAnsi="Arial"/>
      <w:b/>
    </w:rPr>
  </w:style>
  <w:style w:type="character" w:customStyle="1" w:styleId="ListLabel28">
    <w:name w:val="ListLabel 28"/>
    <w:qFormat/>
    <w:rPr>
      <w:rFonts w:ascii="Arial" w:hAnsi="Arial"/>
      <w:b/>
    </w:rPr>
  </w:style>
  <w:style w:type="character" w:customStyle="1" w:styleId="ListLabel29">
    <w:name w:val="ListLabel 29"/>
    <w:qFormat/>
    <w:rPr>
      <w:rFonts w:ascii="Arial" w:hAnsi="Arial"/>
      <w:b/>
      <w:i w:val="0"/>
      <w:color w:val="auto"/>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Calibri"/>
      <w:b w:val="0"/>
      <w:i w:val="0"/>
      <w:strike w:val="0"/>
      <w:dstrike w:val="0"/>
      <w:color w:val="000000"/>
      <w:position w:val="0"/>
      <w:sz w:val="22"/>
      <w:szCs w:val="22"/>
      <w:u w:val="none" w:color="000000"/>
      <w:vertAlign w:val="baseline"/>
    </w:rPr>
  </w:style>
  <w:style w:type="character" w:customStyle="1" w:styleId="ListLabel39">
    <w:name w:val="ListLabel 39"/>
    <w:qFormat/>
    <w:rPr>
      <w:rFonts w:eastAsia="Calibri" w:cs="Calibri"/>
      <w:b w:val="0"/>
      <w:i w:val="0"/>
      <w:strike w:val="0"/>
      <w:dstrike w:val="0"/>
      <w:color w:val="000000"/>
      <w:position w:val="0"/>
      <w:sz w:val="22"/>
      <w:szCs w:val="22"/>
      <w:u w:val="none" w:color="000000"/>
      <w:vertAlign w:val="baseline"/>
    </w:rPr>
  </w:style>
  <w:style w:type="character" w:customStyle="1" w:styleId="ListLabel40">
    <w:name w:val="ListLabel 40"/>
    <w:qFormat/>
    <w:rPr>
      <w:rFonts w:eastAsia="Calibri" w:cs="Calibri"/>
      <w:b w:val="0"/>
      <w:i w:val="0"/>
      <w:strike w:val="0"/>
      <w:dstrike w:val="0"/>
      <w:color w:val="000000"/>
      <w:position w:val="0"/>
      <w:sz w:val="22"/>
      <w:szCs w:val="22"/>
      <w:u w:val="none" w:color="000000"/>
      <w:vertAlign w:val="baseline"/>
    </w:rPr>
  </w:style>
  <w:style w:type="character" w:customStyle="1" w:styleId="ListLabel41">
    <w:name w:val="ListLabel 41"/>
    <w:qFormat/>
    <w:rPr>
      <w:rFonts w:eastAsia="Calibri" w:cs="Calibri"/>
      <w:b w:val="0"/>
      <w:i w:val="0"/>
      <w:strike w:val="0"/>
      <w:dstrike w:val="0"/>
      <w:color w:val="000000"/>
      <w:position w:val="0"/>
      <w:sz w:val="22"/>
      <w:szCs w:val="22"/>
      <w:u w:val="none" w:color="000000"/>
      <w:vertAlign w:val="baseline"/>
    </w:rPr>
  </w:style>
  <w:style w:type="character" w:customStyle="1" w:styleId="ListLabel42">
    <w:name w:val="ListLabel 42"/>
    <w:qFormat/>
    <w:rPr>
      <w:rFonts w:eastAsia="Calibri" w:cs="Calibri"/>
      <w:b w:val="0"/>
      <w:i w:val="0"/>
      <w:strike w:val="0"/>
      <w:dstrike w:val="0"/>
      <w:color w:val="000000"/>
      <w:position w:val="0"/>
      <w:sz w:val="22"/>
      <w:szCs w:val="22"/>
      <w:u w:val="none" w:color="000000"/>
      <w:vertAlign w:val="baseline"/>
    </w:rPr>
  </w:style>
  <w:style w:type="character" w:customStyle="1" w:styleId="ListLabel43">
    <w:name w:val="ListLabel 43"/>
    <w:qFormat/>
    <w:rPr>
      <w:rFonts w:eastAsia="Calibri" w:cs="Calibri"/>
      <w:b w:val="0"/>
      <w:i w:val="0"/>
      <w:strike w:val="0"/>
      <w:dstrike w:val="0"/>
      <w:color w:val="000000"/>
      <w:position w:val="0"/>
      <w:sz w:val="22"/>
      <w:szCs w:val="22"/>
      <w:u w:val="none" w:color="000000"/>
      <w:vertAlign w:val="baseline"/>
    </w:rPr>
  </w:style>
  <w:style w:type="character" w:customStyle="1" w:styleId="ListLabel44">
    <w:name w:val="ListLabel 44"/>
    <w:qFormat/>
    <w:rPr>
      <w:rFonts w:eastAsia="Calibri" w:cs="Calibri"/>
      <w:b w:val="0"/>
      <w:i w:val="0"/>
      <w:strike w:val="0"/>
      <w:dstrike w:val="0"/>
      <w:color w:val="000000"/>
      <w:position w:val="0"/>
      <w:sz w:val="22"/>
      <w:szCs w:val="22"/>
      <w:u w:val="none" w:color="000000"/>
      <w:vertAlign w:val="baseline"/>
    </w:rPr>
  </w:style>
  <w:style w:type="character" w:customStyle="1" w:styleId="ListLabel45">
    <w:name w:val="ListLabel 45"/>
    <w:qFormat/>
    <w:rPr>
      <w:rFonts w:eastAsia="Calibri" w:cs="Calibri"/>
      <w:b w:val="0"/>
      <w:i w:val="0"/>
      <w:strike w:val="0"/>
      <w:dstrike w:val="0"/>
      <w:color w:val="000000"/>
      <w:position w:val="0"/>
      <w:sz w:val="22"/>
      <w:szCs w:val="22"/>
      <w:u w:val="none" w:color="000000"/>
      <w:vertAlign w:val="baseline"/>
    </w:rPr>
  </w:style>
  <w:style w:type="character" w:customStyle="1" w:styleId="ListLabel46">
    <w:name w:val="ListLabel 46"/>
    <w:qFormat/>
    <w:rPr>
      <w:rFonts w:eastAsia="Calibri" w:cs="Calibri"/>
      <w:b w:val="0"/>
      <w:i w:val="0"/>
      <w:strike w:val="0"/>
      <w:dstrike w:val="0"/>
      <w:color w:val="000000"/>
      <w:position w:val="0"/>
      <w:sz w:val="22"/>
      <w:szCs w:val="22"/>
      <w:u w:val="none" w:color="000000"/>
      <w:vertAlign w:val="baseline"/>
    </w:rPr>
  </w:style>
  <w:style w:type="character" w:customStyle="1" w:styleId="ListLabel47">
    <w:name w:val="ListLabel 47"/>
    <w:qFormat/>
    <w:rPr>
      <w:rFonts w:eastAsia="Arial" w:cs="Arial"/>
      <w:b/>
      <w:bCs/>
      <w:i w:val="0"/>
      <w:strike w:val="0"/>
      <w:dstrike w:val="0"/>
      <w:color w:val="000000"/>
      <w:position w:val="0"/>
      <w:sz w:val="24"/>
      <w:szCs w:val="24"/>
      <w:u w:val="none" w:color="000000"/>
      <w:vertAlign w:val="baseline"/>
    </w:rPr>
  </w:style>
  <w:style w:type="character" w:customStyle="1" w:styleId="ListLabel48">
    <w:name w:val="ListLabel 48"/>
    <w:qFormat/>
    <w:rPr>
      <w:rFonts w:eastAsia="Arial" w:cs="Arial"/>
      <w:b/>
      <w:bCs/>
      <w:i w:val="0"/>
      <w:strike w:val="0"/>
      <w:dstrike w:val="0"/>
      <w:color w:val="000000"/>
      <w:position w:val="0"/>
      <w:sz w:val="24"/>
      <w:szCs w:val="24"/>
      <w:u w:val="none" w:color="000000"/>
      <w:vertAlign w:val="baseline"/>
    </w:rPr>
  </w:style>
  <w:style w:type="character" w:customStyle="1" w:styleId="ListLabel49">
    <w:name w:val="ListLabel 49"/>
    <w:qFormat/>
    <w:rPr>
      <w:rFonts w:eastAsia="Arial" w:cs="Arial"/>
      <w:b/>
      <w:bCs/>
      <w:i w:val="0"/>
      <w:strike w:val="0"/>
      <w:dstrike w:val="0"/>
      <w:color w:val="000000"/>
      <w:position w:val="0"/>
      <w:sz w:val="24"/>
      <w:szCs w:val="24"/>
      <w:u w:val="none" w:color="000000"/>
      <w:vertAlign w:val="baseline"/>
    </w:rPr>
  </w:style>
  <w:style w:type="character" w:customStyle="1" w:styleId="ListLabel50">
    <w:name w:val="ListLabel 50"/>
    <w:qFormat/>
    <w:rPr>
      <w:rFonts w:eastAsia="Arial" w:cs="Arial"/>
      <w:b/>
      <w:bCs/>
      <w:i w:val="0"/>
      <w:strike w:val="0"/>
      <w:dstrike w:val="0"/>
      <w:color w:val="000000"/>
      <w:position w:val="0"/>
      <w:sz w:val="24"/>
      <w:szCs w:val="24"/>
      <w:u w:val="none" w:color="000000"/>
      <w:vertAlign w:val="baseline"/>
    </w:rPr>
  </w:style>
  <w:style w:type="character" w:customStyle="1" w:styleId="ListLabel51">
    <w:name w:val="ListLabel 51"/>
    <w:qFormat/>
    <w:rPr>
      <w:rFonts w:eastAsia="Arial" w:cs="Arial"/>
      <w:b/>
      <w:bCs/>
      <w:i w:val="0"/>
      <w:strike w:val="0"/>
      <w:dstrike w:val="0"/>
      <w:color w:val="000000"/>
      <w:position w:val="0"/>
      <w:sz w:val="24"/>
      <w:szCs w:val="24"/>
      <w:u w:val="none" w:color="000000"/>
      <w:vertAlign w:val="baseline"/>
    </w:rPr>
  </w:style>
  <w:style w:type="character" w:customStyle="1" w:styleId="ListLabel52">
    <w:name w:val="ListLabel 52"/>
    <w:qFormat/>
    <w:rPr>
      <w:rFonts w:eastAsia="Arial" w:cs="Arial"/>
      <w:b/>
      <w:bCs/>
      <w:i w:val="0"/>
      <w:strike w:val="0"/>
      <w:dstrike w:val="0"/>
      <w:color w:val="000000"/>
      <w:position w:val="0"/>
      <w:sz w:val="24"/>
      <w:szCs w:val="24"/>
      <w:u w:val="none" w:color="000000"/>
      <w:vertAlign w:val="baseline"/>
    </w:rPr>
  </w:style>
  <w:style w:type="character" w:customStyle="1" w:styleId="ListLabel53">
    <w:name w:val="ListLabel 53"/>
    <w:qFormat/>
    <w:rPr>
      <w:rFonts w:eastAsia="Arial" w:cs="Arial"/>
      <w:b/>
      <w:bCs/>
      <w:i w:val="0"/>
      <w:strike w:val="0"/>
      <w:dstrike w:val="0"/>
      <w:color w:val="000000"/>
      <w:position w:val="0"/>
      <w:sz w:val="24"/>
      <w:szCs w:val="24"/>
      <w:u w:val="none" w:color="000000"/>
      <w:vertAlign w:val="baseline"/>
    </w:rPr>
  </w:style>
  <w:style w:type="character" w:customStyle="1" w:styleId="ListLabel54">
    <w:name w:val="ListLabel 54"/>
    <w:qFormat/>
    <w:rPr>
      <w:rFonts w:eastAsia="Arial" w:cs="Arial"/>
      <w:b/>
      <w:bCs/>
      <w:i w:val="0"/>
      <w:strike w:val="0"/>
      <w:dstrike w:val="0"/>
      <w:color w:val="000000"/>
      <w:position w:val="0"/>
      <w:sz w:val="24"/>
      <w:szCs w:val="24"/>
      <w:u w:val="none" w:color="000000"/>
      <w:vertAlign w:val="baseline"/>
    </w:rPr>
  </w:style>
  <w:style w:type="character" w:customStyle="1" w:styleId="ListLabel55">
    <w:name w:val="ListLabel 55"/>
    <w:qFormat/>
    <w:rPr>
      <w:rFonts w:eastAsia="Arial" w:cs="Arial"/>
      <w:b/>
      <w:bCs/>
      <w:i w:val="0"/>
      <w:strike w:val="0"/>
      <w:dstrike w:val="0"/>
      <w:color w:val="000000"/>
      <w:position w:val="0"/>
      <w:sz w:val="24"/>
      <w:szCs w:val="24"/>
      <w:u w:val="none" w:color="000000"/>
      <w:vertAlign w:val="baseline"/>
    </w:rPr>
  </w:style>
  <w:style w:type="character" w:customStyle="1" w:styleId="ListLabel56">
    <w:name w:val="ListLabel 56"/>
    <w:qFormat/>
    <w:rPr>
      <w:rFonts w:ascii="Arial" w:hAnsi="Arial" w:cs="Arial"/>
      <w:b/>
      <w:color w:val="auto"/>
      <w:sz w:val="22"/>
      <w:szCs w:val="20"/>
    </w:rPr>
  </w:style>
  <w:style w:type="paragraph" w:customStyle="1" w:styleId="Balk">
    <w:name w:val="Başlık"/>
    <w:basedOn w:val="Normal"/>
    <w:next w:val="GvdeMetni"/>
    <w:qFormat/>
    <w:pPr>
      <w:keepNext/>
      <w:spacing w:before="240" w:after="120"/>
    </w:pPr>
    <w:rPr>
      <w:rFonts w:ascii="Liberation Sans" w:eastAsia="DejaVu Sans" w:hAnsi="Liberation Sans" w:cs="Noto Sans Devanagari"/>
      <w:sz w:val="28"/>
      <w:szCs w:val="28"/>
    </w:rPr>
  </w:style>
  <w:style w:type="paragraph" w:styleId="GvdeMetni">
    <w:name w:val="Body Text"/>
    <w:basedOn w:val="Normal"/>
    <w:pPr>
      <w:spacing w:after="140" w:line="276" w:lineRule="auto"/>
    </w:pPr>
  </w:style>
  <w:style w:type="paragraph" w:styleId="Liste">
    <w:name w:val="List"/>
    <w:basedOn w:val="GvdeMetni"/>
    <w:rPr>
      <w:rFonts w:cs="Noto Sans Devanagari"/>
    </w:rPr>
  </w:style>
  <w:style w:type="paragraph" w:styleId="ResimYazs">
    <w:name w:val="caption"/>
    <w:basedOn w:val="Normal"/>
    <w:qFormat/>
    <w:pPr>
      <w:suppressLineNumbers/>
      <w:spacing w:before="120" w:after="120"/>
    </w:pPr>
    <w:rPr>
      <w:rFonts w:cs="Noto Sans Devanagari"/>
      <w:i/>
      <w:iCs/>
      <w:sz w:val="24"/>
      <w:szCs w:val="24"/>
    </w:rPr>
  </w:style>
  <w:style w:type="paragraph" w:customStyle="1" w:styleId="Dizin">
    <w:name w:val="Dizin"/>
    <w:basedOn w:val="Normal"/>
    <w:qFormat/>
    <w:pPr>
      <w:suppressLineNumbers/>
    </w:pPr>
    <w:rPr>
      <w:rFonts w:cs="Noto Sans Devanagari"/>
    </w:rPr>
  </w:style>
  <w:style w:type="paragraph" w:styleId="NormalWeb">
    <w:name w:val="Normal (Web)"/>
    <w:basedOn w:val="Normal"/>
    <w:uiPriority w:val="99"/>
    <w:semiHidden/>
    <w:unhideWhenUsed/>
    <w:qFormat/>
    <w:rsid w:val="002741E0"/>
    <w:pPr>
      <w:spacing w:beforeAutospacing="1"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12342C"/>
    <w:pPr>
      <w:ind w:left="720"/>
      <w:contextualSpacing/>
    </w:pPr>
  </w:style>
  <w:style w:type="paragraph" w:customStyle="1" w:styleId="Style7">
    <w:name w:val="Style7"/>
    <w:basedOn w:val="Normal"/>
    <w:uiPriority w:val="99"/>
    <w:qFormat/>
    <w:rsid w:val="00310BFC"/>
    <w:pPr>
      <w:widowControl w:val="0"/>
      <w:spacing w:after="0" w:line="309" w:lineRule="exact"/>
      <w:ind w:hanging="341"/>
      <w:jc w:val="both"/>
    </w:pPr>
    <w:rPr>
      <w:rFonts w:ascii="Times New Roman" w:eastAsia="Times New Roman" w:hAnsi="Times New Roman"/>
      <w:sz w:val="24"/>
      <w:szCs w:val="24"/>
      <w:lang w:eastAsia="tr-TR"/>
    </w:rPr>
  </w:style>
  <w:style w:type="paragraph" w:customStyle="1" w:styleId="stbilgi">
    <w:name w:val="Üstbilgi"/>
    <w:basedOn w:val="Normal"/>
    <w:uiPriority w:val="99"/>
    <w:unhideWhenUsed/>
    <w:qFormat/>
    <w:rsid w:val="00346557"/>
    <w:pPr>
      <w:tabs>
        <w:tab w:val="center" w:pos="4536"/>
        <w:tab w:val="right" w:pos="9072"/>
      </w:tabs>
    </w:pPr>
    <w:rPr>
      <w:lang w:val="x-none"/>
    </w:rPr>
  </w:style>
  <w:style w:type="paragraph" w:customStyle="1" w:styleId="Altbilgi">
    <w:name w:val="Altbilgi"/>
    <w:basedOn w:val="Normal"/>
    <w:link w:val="AltbilgiChar"/>
    <w:uiPriority w:val="99"/>
    <w:unhideWhenUsed/>
    <w:qFormat/>
    <w:rsid w:val="00346557"/>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346557"/>
    <w:pPr>
      <w:spacing w:after="0" w:line="240" w:lineRule="auto"/>
    </w:pPr>
    <w:rPr>
      <w:rFonts w:ascii="Tahoma" w:hAnsi="Tahoma"/>
      <w:sz w:val="16"/>
      <w:szCs w:val="16"/>
      <w:lang w:val="x-none"/>
    </w:rPr>
  </w:style>
  <w:style w:type="paragraph" w:styleId="ListeMaddemi5">
    <w:name w:val="List Bullet 5"/>
    <w:basedOn w:val="Normal"/>
    <w:uiPriority w:val="36"/>
    <w:unhideWhenUsed/>
    <w:qFormat/>
    <w:rsid w:val="0011519C"/>
    <w:pPr>
      <w:spacing w:before="200" w:after="0" w:line="276" w:lineRule="auto"/>
      <w:jc w:val="both"/>
    </w:pPr>
    <w:rPr>
      <w:rFonts w:ascii="Arial" w:eastAsia="Times New Roman" w:hAnsi="Arial"/>
      <w:szCs w:val="20"/>
      <w:lang w:bidi="en-US"/>
    </w:rPr>
  </w:style>
  <w:style w:type="paragraph" w:styleId="KonuBal">
    <w:name w:val="Title"/>
    <w:basedOn w:val="Normal"/>
    <w:next w:val="Normal"/>
    <w:link w:val="KonuBalChar"/>
    <w:uiPriority w:val="10"/>
    <w:qFormat/>
    <w:rsid w:val="00060EEB"/>
    <w:pPr>
      <w:spacing w:before="240" w:after="60"/>
      <w:jc w:val="center"/>
      <w:outlineLvl w:val="0"/>
    </w:pPr>
    <w:rPr>
      <w:rFonts w:ascii="Cambria" w:eastAsia="Times New Roman" w:hAnsi="Cambria"/>
      <w:b/>
      <w:bCs/>
      <w:kern w:val="2"/>
      <w:sz w:val="32"/>
      <w:szCs w:val="32"/>
    </w:rPr>
  </w:style>
  <w:style w:type="paragraph" w:styleId="stBilgi0">
    <w:name w:val="header"/>
    <w:basedOn w:val="Normal"/>
    <w:uiPriority w:val="99"/>
    <w:unhideWhenUsed/>
    <w:rsid w:val="00B36E07"/>
    <w:pPr>
      <w:tabs>
        <w:tab w:val="center" w:pos="4536"/>
        <w:tab w:val="right" w:pos="9072"/>
      </w:tabs>
      <w:spacing w:after="0" w:line="240" w:lineRule="auto"/>
    </w:pPr>
  </w:style>
  <w:style w:type="paragraph" w:styleId="AltBilgi0">
    <w:name w:val="footer"/>
    <w:basedOn w:val="Normal"/>
    <w:uiPriority w:val="99"/>
    <w:unhideWhenUsed/>
    <w:rsid w:val="00B36E07"/>
    <w:pPr>
      <w:tabs>
        <w:tab w:val="center" w:pos="4536"/>
        <w:tab w:val="right" w:pos="9072"/>
      </w:tabs>
      <w:spacing w:after="0" w:line="240" w:lineRule="auto"/>
    </w:pPr>
  </w:style>
  <w:style w:type="paragraph" w:styleId="Dzeltme">
    <w:name w:val="Revision"/>
    <w:uiPriority w:val="99"/>
    <w:semiHidden/>
    <w:qFormat/>
    <w:rsid w:val="00EC2638"/>
    <w:rPr>
      <w:sz w:val="22"/>
      <w:szCs w:val="22"/>
      <w:lang w:eastAsia="en-US"/>
    </w:rPr>
  </w:style>
  <w:style w:type="table" w:styleId="OrtaKlavuz3-Vurgu5">
    <w:name w:val="Medium Grid 3 Accent 5"/>
    <w:basedOn w:val="NormalTablo"/>
    <w:uiPriority w:val="69"/>
    <w:rsid w:val="00845A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1-Vurgu5">
    <w:name w:val="Medium Grid 1 Accent 5"/>
    <w:basedOn w:val="NormalTablo"/>
    <w:uiPriority w:val="67"/>
    <w:rsid w:val="00310BF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Liste-Vurgu5">
    <w:name w:val="Light List Accent 5"/>
    <w:basedOn w:val="NormalTablo"/>
    <w:uiPriority w:val="61"/>
    <w:rsid w:val="003F28D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oKlavuzu">
    <w:name w:val="Table Grid"/>
    <w:basedOn w:val="NormalTablo"/>
    <w:uiPriority w:val="1"/>
    <w:rsid w:val="0011519C"/>
    <w:rPr>
      <w:lang w:val="uk-UA"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3F4E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yamanarge.meb.gov.tr/ar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5B70-4DB3-4747-9B56-76211B45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6316</Words>
  <Characters>36007</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MEB</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dc:description/>
  <cp:lastModifiedBy>Meka Bilgisayar</cp:lastModifiedBy>
  <cp:revision>2</cp:revision>
  <cp:lastPrinted>2024-02-14T10:35:00Z</cp:lastPrinted>
  <dcterms:created xsi:type="dcterms:W3CDTF">2025-03-07T08:16:00Z</dcterms:created>
  <dcterms:modified xsi:type="dcterms:W3CDTF">2025-03-07T08:16:00Z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